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6E8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95A1C" w:rsidRPr="00D95A1C" w14:paraId="6415C937" w14:textId="77777777" w:rsidTr="00D95A1C">
        <w:trPr>
          <w:trHeight w:val="127"/>
        </w:trPr>
        <w:tc>
          <w:tcPr>
            <w:tcW w:w="571" w:type="dxa"/>
            <w:shd w:val="clear" w:color="000000" w:fill="FFF2CC"/>
          </w:tcPr>
          <w:p w14:paraId="6E340C55" w14:textId="77777777" w:rsidR="00D95A1C" w:rsidRPr="00D95A1C" w:rsidRDefault="00D95A1C" w:rsidP="00D95A1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95A1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DC9FC4F" w14:textId="77777777" w:rsidR="00D95A1C" w:rsidRPr="00D95A1C" w:rsidRDefault="00D95A1C" w:rsidP="00D95A1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95A1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8E13E0A" w14:textId="77777777" w:rsidR="00D95A1C" w:rsidRPr="00D95A1C" w:rsidRDefault="00D95A1C" w:rsidP="00D95A1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95A1C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D95A1C" w:rsidRPr="00D95A1C" w14:paraId="761F92E3" w14:textId="77777777" w:rsidTr="00A44A8C">
        <w:trPr>
          <w:trHeight w:val="356"/>
        </w:trPr>
        <w:tc>
          <w:tcPr>
            <w:tcW w:w="571" w:type="dxa"/>
            <w:vMerge w:val="restart"/>
            <w:vAlign w:val="center"/>
          </w:tcPr>
          <w:p w14:paraId="32D53D0A" w14:textId="77777777" w:rsidR="00D95A1C" w:rsidRPr="00D95A1C" w:rsidRDefault="00D95A1C" w:rsidP="00D95A1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95A1C">
              <w:rPr>
                <w:rFonts w:ascii="BIZ UDゴシック" w:eastAsia="BIZ UDゴシック" w:hAnsi="BIZ UDゴシック" w:cs="Mangal" w:hint="eastAsia"/>
              </w:rPr>
              <w:t>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9937E5A" w14:textId="77777777" w:rsidR="00D95A1C" w:rsidRPr="00D95A1C" w:rsidRDefault="00D95A1C" w:rsidP="00D95A1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95A1C">
              <w:rPr>
                <w:rFonts w:ascii="BIZ UDPゴシック" w:eastAsia="BIZ UDPゴシック" w:hAnsi="BIZ UDPゴシック" w:cs="Mangal" w:hint="eastAsia"/>
                <w:color w:val="030303"/>
              </w:rPr>
              <w:t>危険な場所がたくさんあります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A6314BD" w14:textId="77777777" w:rsidR="00D95A1C" w:rsidRPr="00D95A1C" w:rsidRDefault="00D95A1C" w:rsidP="00D95A1C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အန္တရာယ်များသောနေရာ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အများအပြားရှိပါသည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  <w:tr w:rsidR="00D95A1C" w:rsidRPr="00D95A1C" w14:paraId="18BB61C4" w14:textId="77777777" w:rsidTr="00A44A8C">
        <w:trPr>
          <w:trHeight w:val="859"/>
        </w:trPr>
        <w:tc>
          <w:tcPr>
            <w:tcW w:w="571" w:type="dxa"/>
            <w:vMerge/>
            <w:vAlign w:val="center"/>
          </w:tcPr>
          <w:p w14:paraId="345314D0" w14:textId="77777777" w:rsidR="00D95A1C" w:rsidRPr="00D95A1C" w:rsidRDefault="00D95A1C" w:rsidP="00D95A1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2523D43" w14:textId="77777777" w:rsidR="00D95A1C" w:rsidRPr="00D95A1C" w:rsidRDefault="00D95A1C" w:rsidP="00D95A1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95A1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建物や道路がたくさん、壊れています。壊れている場所は危険です。</w:t>
            </w:r>
            <w:r w:rsidRPr="00D95A1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95A1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8051B0A" w14:textId="77777777" w:rsidR="00D95A1C" w:rsidRPr="00D95A1C" w:rsidRDefault="00D95A1C" w:rsidP="00D95A1C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အဆောက်အ</w:t>
            </w:r>
            <w:r w:rsidRPr="00D95A1C">
              <w:rPr>
                <w:rFonts w:ascii="Myanmar Text" w:eastAsia="ＭＳ Ｐゴシック" w:hAnsi="Myanmar Text" w:cs="Myanmar Text" w:hint="cs"/>
                <w:sz w:val="18"/>
                <w:szCs w:val="18"/>
                <w:lang w:bidi="my-MM"/>
              </w:rPr>
              <w:t>အုံ</w:t>
            </w:r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နှင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လမ်းများ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ပျက်စီးနေတတ်ပါသည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ပျက်စီးနေသောနေရာများသည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အန္တရာယ်များပါသည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56EB3775" w14:textId="77777777" w:rsidR="00D95A1C" w:rsidRPr="00D95A1C" w:rsidRDefault="00D95A1C" w:rsidP="00D95A1C">
            <w:pPr>
              <w:ind w:right="884"/>
              <w:rPr>
                <w:rFonts w:ascii="Arial" w:eastAsia="ＭＳ Ｐゴシック" w:hAnsi="Arial" w:cs="Arial"/>
              </w:rPr>
            </w:pP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အနားမကပ်ပါနှင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့်။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ခိုလှုံရာနေရာစသည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အန္တရာယ်ကင်းသော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နေရာများသို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သွားကြပါစို</w:t>
            </w:r>
            <w:proofErr w:type="spellEnd"/>
            <w:r w:rsidRPr="00D95A1C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</w:tc>
      </w:tr>
    </w:tbl>
    <w:p w14:paraId="338AE77D" w14:textId="77777777" w:rsidR="00D95A1C" w:rsidRPr="00D95A1C" w:rsidRDefault="00D95A1C">
      <w:pPr>
        <w:rPr>
          <w:rFonts w:hint="eastAsia"/>
        </w:rPr>
      </w:pPr>
    </w:p>
    <w:sectPr w:rsidR="00D95A1C" w:rsidRPr="00D95A1C" w:rsidSect="00D95A1C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306D" w14:textId="77777777" w:rsidR="00D95A1C" w:rsidRDefault="00D95A1C" w:rsidP="00D95A1C">
      <w:r>
        <w:separator/>
      </w:r>
    </w:p>
  </w:endnote>
  <w:endnote w:type="continuationSeparator" w:id="0">
    <w:p w14:paraId="4D8BFD28" w14:textId="77777777" w:rsidR="00D95A1C" w:rsidRDefault="00D95A1C" w:rsidP="00D9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201E" w14:textId="415A7287" w:rsidR="00D95A1C" w:rsidRDefault="00D95A1C" w:rsidP="00D95A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D816" w14:textId="77777777" w:rsidR="00D95A1C" w:rsidRDefault="00D95A1C" w:rsidP="00D95A1C">
      <w:r>
        <w:separator/>
      </w:r>
    </w:p>
  </w:footnote>
  <w:footnote w:type="continuationSeparator" w:id="0">
    <w:p w14:paraId="22E7D6CA" w14:textId="77777777" w:rsidR="00D95A1C" w:rsidRDefault="00D95A1C" w:rsidP="00D9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1C"/>
    <w:rsid w:val="002C5AB0"/>
    <w:rsid w:val="005C1A04"/>
    <w:rsid w:val="006B736A"/>
    <w:rsid w:val="00AF1769"/>
    <w:rsid w:val="00D8118E"/>
    <w:rsid w:val="00D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C467D"/>
  <w15:chartTrackingRefBased/>
  <w15:docId w15:val="{2CEFB23A-01A8-451D-BAE8-36D27D6E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A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A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A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A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A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A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A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A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A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A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A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A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A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5A1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95A1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9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5A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5A1C"/>
  </w:style>
  <w:style w:type="paragraph" w:styleId="ad">
    <w:name w:val="footer"/>
    <w:basedOn w:val="a"/>
    <w:link w:val="ae"/>
    <w:uiPriority w:val="99"/>
    <w:unhideWhenUsed/>
    <w:rsid w:val="00D95A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2024-12-06T02:53:00Z</dcterms:created>
  <dcterms:modified xsi:type="dcterms:W3CDTF">2024-12-06T02:54:00Z</dcterms:modified>
</cp:coreProperties>
</file>