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CCD23" w14:textId="77777777" w:rsidR="005C1A04" w:rsidRDefault="005C1A04"/>
    <w:tbl>
      <w:tblPr>
        <w:tblStyle w:val="11"/>
        <w:tblW w:w="21539" w:type="dxa"/>
        <w:tblLayout w:type="fixed"/>
        <w:tblLook w:val="04A0" w:firstRow="1" w:lastRow="0" w:firstColumn="1" w:lastColumn="0" w:noHBand="0" w:noVBand="1"/>
      </w:tblPr>
      <w:tblGrid>
        <w:gridCol w:w="568"/>
        <w:gridCol w:w="8073"/>
        <w:gridCol w:w="12898"/>
      </w:tblGrid>
      <w:tr w:rsidR="00D01A8F" w:rsidRPr="00D01A8F" w14:paraId="1136E216" w14:textId="77777777" w:rsidTr="00D01A8F">
        <w:trPr>
          <w:trHeight w:val="127"/>
        </w:trPr>
        <w:tc>
          <w:tcPr>
            <w:tcW w:w="568" w:type="dxa"/>
            <w:shd w:val="clear" w:color="000000" w:fill="FFF2CC"/>
          </w:tcPr>
          <w:p w14:paraId="7DF54B61" w14:textId="77777777" w:rsidR="00D01A8F" w:rsidRPr="00D01A8F" w:rsidRDefault="00D01A8F" w:rsidP="00D01A8F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01A8F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4659B842" w14:textId="77777777" w:rsidR="00D01A8F" w:rsidRPr="00D01A8F" w:rsidRDefault="00D01A8F" w:rsidP="00D01A8F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01A8F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7AFE84BB" w14:textId="77777777" w:rsidR="00D01A8F" w:rsidRPr="00D01A8F" w:rsidRDefault="00D01A8F" w:rsidP="00D01A8F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01A8F">
              <w:rPr>
                <w:rFonts w:ascii="BIZ UDゴシック" w:eastAsia="BIZ UDゴシック" w:hAnsi="BIZ UDゴシック" w:cs="Mangal" w:hint="eastAsia"/>
              </w:rPr>
              <w:t>ミャンマー語</w:t>
            </w:r>
          </w:p>
        </w:tc>
      </w:tr>
      <w:tr w:rsidR="00D01A8F" w:rsidRPr="00D01A8F" w14:paraId="21A538D9" w14:textId="77777777" w:rsidTr="00126034">
        <w:trPr>
          <w:trHeight w:val="356"/>
        </w:trPr>
        <w:tc>
          <w:tcPr>
            <w:tcW w:w="568" w:type="dxa"/>
            <w:vMerge w:val="restart"/>
            <w:vAlign w:val="center"/>
          </w:tcPr>
          <w:p w14:paraId="018C2C0E" w14:textId="77777777" w:rsidR="00D01A8F" w:rsidRPr="00D01A8F" w:rsidRDefault="00D01A8F" w:rsidP="00D01A8F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01A8F">
              <w:rPr>
                <w:rFonts w:ascii="BIZ UDゴシック" w:eastAsia="BIZ UDゴシック" w:hAnsi="BIZ UDゴシック" w:cs="Mangal" w:hint="eastAsia"/>
              </w:rPr>
              <w:t>51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7982C231" w14:textId="77777777" w:rsidR="00D01A8F" w:rsidRPr="00D01A8F" w:rsidRDefault="00D01A8F" w:rsidP="00D01A8F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D01A8F">
              <w:rPr>
                <w:rFonts w:ascii="BIZ UDPゴシック" w:eastAsia="BIZ UDPゴシック" w:hAnsi="BIZ UDPゴシック" w:cs="Mangal" w:hint="eastAsia"/>
                <w:color w:val="030303"/>
              </w:rPr>
              <w:t>自分のためにできること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2860B8FB" w14:textId="77777777" w:rsidR="00D01A8F" w:rsidRPr="00D01A8F" w:rsidRDefault="00D01A8F" w:rsidP="00D01A8F">
            <w:pPr>
              <w:spacing w:before="80"/>
              <w:jc w:val="left"/>
              <w:rPr>
                <w:rFonts w:ascii="Arial" w:eastAsia="ＭＳ 明朝" w:hAnsi="Arial" w:cs="Arial"/>
              </w:rPr>
            </w:pPr>
            <w:proofErr w:type="spellStart"/>
            <w:r w:rsidRPr="00D01A8F">
              <w:rPr>
                <w:rFonts w:ascii="Myanmar Text" w:eastAsia="ＭＳ 明朝" w:hAnsi="Myanmar Text" w:cs="Myanmar Text"/>
                <w:sz w:val="18"/>
                <w:szCs w:val="18"/>
              </w:rPr>
              <w:t>မိမိအတွက</w:t>
            </w:r>
            <w:proofErr w:type="spellEnd"/>
            <w:r w:rsidRPr="00D01A8F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D01A8F">
              <w:rPr>
                <w:rFonts w:ascii="Myanmar Text" w:eastAsia="ＭＳ 明朝" w:hAnsi="Myanmar Text" w:cs="Myanmar Text"/>
                <w:sz w:val="18"/>
                <w:szCs w:val="18"/>
              </w:rPr>
              <w:t>တတ်နိုင်သောအရာ</w:t>
            </w:r>
            <w:proofErr w:type="spellEnd"/>
          </w:p>
        </w:tc>
      </w:tr>
      <w:tr w:rsidR="00D01A8F" w:rsidRPr="00D01A8F" w14:paraId="2010CD0D" w14:textId="77777777" w:rsidTr="00126034">
        <w:trPr>
          <w:trHeight w:val="859"/>
        </w:trPr>
        <w:tc>
          <w:tcPr>
            <w:tcW w:w="568" w:type="dxa"/>
            <w:vMerge/>
            <w:vAlign w:val="center"/>
          </w:tcPr>
          <w:p w14:paraId="5A829121" w14:textId="77777777" w:rsidR="00D01A8F" w:rsidRPr="00D01A8F" w:rsidRDefault="00D01A8F" w:rsidP="00D01A8F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5E0696F2" w14:textId="77777777" w:rsidR="00D01A8F" w:rsidRPr="00D01A8F" w:rsidRDefault="00D01A8F" w:rsidP="00D01A8F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D01A8F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災害後には、いつもの自分とは違う言動や行動、心身不調などの変化が起こりやすくなります。動揺するなどの気持ちの浮き沈みは、誰にでも起こりうることであり、こころの強い・弱いに関係なく、人間であれば当たり前のことです。大切なことは、できるだけ自分に優しくし、遠慮をせずに周りからのサポートを受けることです。</w:t>
            </w:r>
            <w:r w:rsidRPr="00D01A8F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01A8F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01A8F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以下に、自分のためにできる6つのポイントをあげました。</w:t>
            </w:r>
            <w:r w:rsidRPr="00D01A8F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01A8F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01A8F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１　気持ちや思いを話しましょう。</w:t>
            </w:r>
            <w:r w:rsidRPr="00D01A8F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01A8F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不安や怒りなどをため込まず、安心できる人に話せる範囲で話してみましょう。</w:t>
            </w:r>
            <w:r w:rsidRPr="00D01A8F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01A8F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２　食事と睡眠をとるようにしましょう。</w:t>
            </w:r>
            <w:r w:rsidRPr="00D01A8F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01A8F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まずは、自分の体力を保つことを忘れないようにしましょう。</w:t>
            </w:r>
            <w:r w:rsidRPr="00D01A8F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01A8F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３　体験を思い出した時には、気分転換をしましょう。</w:t>
            </w:r>
            <w:r w:rsidRPr="00D01A8F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01A8F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気分転換をするには、「電気をつけて明かるくする」、「からだを動かす」などのことが役に</w:t>
            </w:r>
            <w:r w:rsidRPr="00D01A8F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01A8F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立ちます。</w:t>
            </w:r>
            <w:r w:rsidRPr="00D01A8F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01A8F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４　責める気持ちをストップさせましょう。</w:t>
            </w:r>
            <w:r w:rsidRPr="00D01A8F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01A8F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自分を責める気持ちが大きくなった時は、３にある気分転換が役に立ちます。</w:t>
            </w:r>
            <w:r w:rsidRPr="00D01A8F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01A8F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５　少しずつ体を動かしましょう。</w:t>
            </w:r>
            <w:r w:rsidRPr="00D01A8F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01A8F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からだを動かすことで、自分の体調の変化にきづくこともあります。</w:t>
            </w:r>
            <w:r w:rsidRPr="00D01A8F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01A8F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６　専門家に相談しましょう。</w:t>
            </w:r>
            <w:r w:rsidRPr="00D01A8F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01A8F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気分の落ち込みや眠れない日が続くなどの症状がある時は、カウンセラーや医師等に相談しましょう。</w:t>
            </w:r>
            <w:r w:rsidRPr="00D01A8F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01A8F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01A8F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これから復興に向けた道のりが始まります。決してひとりですべてを背負おうとせず、安心できる人と思いや気持ちを共有しましょう。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3DD9BAB3" w14:textId="77777777" w:rsidR="00D01A8F" w:rsidRPr="00D01A8F" w:rsidRDefault="00D01A8F" w:rsidP="00D01A8F">
            <w:pPr>
              <w:spacing w:before="80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သဘာဝဘေးဒဏ်ဖြစ်ပြီးနောက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ခါတိုင်း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မိမိနှင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မတူသော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အပြောအဆို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အပြုအမူ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စိတ်လက်မအီမသာဖြစ်ခြင်းစသည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ပြောင်းလဲမှုများ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ဖြစ်ပေ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ါ်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တတ်သည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်။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တုန်လှုပ်ခြင်းစသည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စိတ်အတက်အကျသည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မည်သူမဆို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ဖြစ်ပေ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ါ်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တတ်သည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အရာဖြစ်ပြီး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စိတ်သန်မာခြင်း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ပျော့ခြင်းနှင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မဆိုင်ဘဲ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လူသားဆိုလ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ျှင်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ဖြစ်တတ်သည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အရာ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ဖြစ်သည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်။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အရေးကြီးသည်မှာ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တတ်နိုင်သလောက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မိမိကိုယ်ကို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ကြင်နာစွာဖြင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အားတုံ့အားနာမဖြစ်ဘဲ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ဘေးပတ်ဝန်းကျင်မ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ှ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အကူအညီ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ရယူခြင်းဖြစ်သည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်။</w:t>
            </w:r>
          </w:p>
          <w:p w14:paraId="64DC375F" w14:textId="77777777" w:rsidR="00D01A8F" w:rsidRPr="00D01A8F" w:rsidRDefault="00D01A8F" w:rsidP="00D01A8F">
            <w:pPr>
              <w:spacing w:before="80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</w:p>
          <w:p w14:paraId="6F452940" w14:textId="77777777" w:rsidR="00D01A8F" w:rsidRPr="00D01A8F" w:rsidRDefault="00D01A8F" w:rsidP="00D01A8F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အောက်ပါတွင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မိမိကိုယ်ကိုအတွက်</w:t>
            </w:r>
            <w:r w:rsidRPr="00D01A8F">
              <w:rPr>
                <w:rFonts w:ascii="Myanmar Text" w:eastAsia="ＭＳ Ｐゴシック" w:hAnsi="Myanmar Text" w:cs="Myanmar Text" w:hint="cs"/>
                <w:b/>
                <w:sz w:val="18"/>
                <w:szCs w:val="18"/>
                <w:lang w:bidi="my-MM"/>
              </w:rPr>
              <w:t>လုပ်ဆောင်နိုင်သောအရာ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၆ချက်</w:t>
            </w:r>
            <w:r w:rsidRPr="00D01A8F">
              <w:rPr>
                <w:rFonts w:ascii="Myanmar Text" w:eastAsia="ＭＳ Ｐゴシック" w:hAnsi="Myanmar Text" w:cs="Myanmar Text" w:hint="cs"/>
                <w:b/>
                <w:sz w:val="18"/>
                <w:szCs w:val="18"/>
                <w:lang w:bidi="my-MM"/>
              </w:rPr>
              <w:t>ကို</w:t>
            </w:r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ဖော်ပြထားပါသည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်။</w:t>
            </w:r>
          </w:p>
          <w:p w14:paraId="4B4C721D" w14:textId="77777777" w:rsidR="00D01A8F" w:rsidRPr="00D01A8F" w:rsidRDefault="00D01A8F" w:rsidP="00D01A8F">
            <w:pPr>
              <w:jc w:val="left"/>
              <w:rPr>
                <w:rFonts w:ascii="Myanmar Text" w:eastAsia="ＭＳ Ｐゴシック" w:hAnsi="Myanmar Text" w:cs="Myanmar Text"/>
                <w:b/>
                <w:sz w:val="18"/>
                <w:szCs w:val="18"/>
              </w:rPr>
            </w:pPr>
          </w:p>
          <w:p w14:paraId="4EC291BC" w14:textId="77777777" w:rsidR="00D01A8F" w:rsidRPr="00D01A8F" w:rsidRDefault="00D01A8F" w:rsidP="00D01A8F">
            <w:pPr>
              <w:ind w:left="261" w:hangingChars="145" w:hanging="261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၁။</w:t>
            </w:r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ab/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စိတ်ထားနှင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အတွေးကို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ပြောပြကြပါစို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့။</w:t>
            </w:r>
          </w:p>
          <w:p w14:paraId="195DB2EA" w14:textId="77777777" w:rsidR="00D01A8F" w:rsidRPr="00D01A8F" w:rsidRDefault="00D01A8F" w:rsidP="00D01A8F">
            <w:pPr>
              <w:ind w:leftChars="124" w:left="260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ပူပန်သောကစသည်တို့ကို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မမြိုသိပ်ထားဘဲ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စိတ်ချရသောသူထံတွင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ပြောပြနိုင်သည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အတိုင်းအတာအထိ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ပြောကြည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ကြပါစို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့။</w:t>
            </w:r>
          </w:p>
          <w:p w14:paraId="3AA577C6" w14:textId="77777777" w:rsidR="00D01A8F" w:rsidRPr="00D01A8F" w:rsidRDefault="00D01A8F" w:rsidP="00D01A8F">
            <w:pPr>
              <w:ind w:left="261" w:hangingChars="145" w:hanging="261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၂။</w:t>
            </w:r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ab/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အစာအဟာရနှင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အိပ်စက်ခြင်းကို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ပြည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ဝစွာရယူကြပါစို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့။</w:t>
            </w:r>
          </w:p>
          <w:p w14:paraId="78F0CCAE" w14:textId="77777777" w:rsidR="00D01A8F" w:rsidRPr="00D01A8F" w:rsidRDefault="00D01A8F" w:rsidP="00D01A8F">
            <w:pPr>
              <w:ind w:leftChars="124" w:left="260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အရင်ဆုံး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မိမိ၏ကိုယ်ခံအား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ထိန်းသိမ်းမှုကို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မမေ့မလျော့ကြပါစို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့။</w:t>
            </w:r>
          </w:p>
          <w:p w14:paraId="48E922AD" w14:textId="77777777" w:rsidR="00D01A8F" w:rsidRPr="00D01A8F" w:rsidRDefault="00D01A8F" w:rsidP="00D01A8F">
            <w:pPr>
              <w:ind w:left="261" w:hangingChars="145" w:hanging="261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၃။</w:t>
            </w:r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ab/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အတွေ့အကြုံများကို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သတိရမိပါက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စိတ်အပြောင်းအလဲဖြစ်အောင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ပြုလုပ်ကြပါစို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့။</w:t>
            </w:r>
          </w:p>
          <w:p w14:paraId="32E41D3E" w14:textId="77777777" w:rsidR="00D01A8F" w:rsidRPr="00D01A8F" w:rsidRDefault="00D01A8F" w:rsidP="00D01A8F">
            <w:pPr>
              <w:ind w:leftChars="124" w:left="260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စိတ်အပြောင်းအလဲဖြစ်စေရန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် “လျှ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ပ်စစ်မီး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ဖွင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့်၍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လင်းစေခြင်း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” “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ခန္ဓာကိုယ်အား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လှုပ်ရှားစေခြင်း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”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စသည်တို့သည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အသုံးဝင်သည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်။</w:t>
            </w:r>
          </w:p>
          <w:p w14:paraId="7442978E" w14:textId="77777777" w:rsidR="00D01A8F" w:rsidRPr="00D01A8F" w:rsidRDefault="00D01A8F" w:rsidP="00D01A8F">
            <w:pPr>
              <w:ind w:left="261" w:hangingChars="145" w:hanging="261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၄။</w:t>
            </w:r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ab/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အပြစ်တင်သည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စိတ်အား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ရပ်တန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ကြပါစို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့။</w:t>
            </w:r>
          </w:p>
          <w:p w14:paraId="39BD2017" w14:textId="77777777" w:rsidR="00D01A8F" w:rsidRPr="00D01A8F" w:rsidRDefault="00D01A8F" w:rsidP="00D01A8F">
            <w:pPr>
              <w:ind w:leftChars="124" w:left="260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မိမိကိုယ်ကိုအပြစ်တင်စိတ်ကြီးမားလာပါက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နံပါတ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၃တွင်ရှိသော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စိတ်အပြောင်းအလဲသည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အသုံးဝင်ပါသည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်။</w:t>
            </w:r>
          </w:p>
          <w:p w14:paraId="2784F5CA" w14:textId="77777777" w:rsidR="00D01A8F" w:rsidRPr="00D01A8F" w:rsidRDefault="00D01A8F" w:rsidP="00D01A8F">
            <w:pPr>
              <w:ind w:left="261" w:hangingChars="145" w:hanging="261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၅။</w:t>
            </w:r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ab/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နည်းနည်းချင်းစီ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ခန္ဓာကိုယ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လှုပ်ရှားကြပါစို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့။</w:t>
            </w:r>
          </w:p>
          <w:p w14:paraId="32D5FB49" w14:textId="77777777" w:rsidR="00D01A8F" w:rsidRPr="00D01A8F" w:rsidRDefault="00D01A8F" w:rsidP="00D01A8F">
            <w:pPr>
              <w:ind w:leftChars="124" w:left="260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ခန္ဓာကိုယ်ကိုလှုပ်ရှားစေခြင်းဖြင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မိမိခန္ဓာ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ကျန်းမာရေးအနေအထား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ပြောင်းလဲမှုအား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သတိထားမိစေသည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်။</w:t>
            </w:r>
          </w:p>
          <w:p w14:paraId="5615DC23" w14:textId="77777777" w:rsidR="00D01A8F" w:rsidRPr="00D01A8F" w:rsidRDefault="00D01A8F" w:rsidP="00D01A8F">
            <w:pPr>
              <w:ind w:left="261" w:hangingChars="145" w:hanging="261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၆။</w:t>
            </w:r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ab/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ပညာရှင်နှင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တိုင်ပင်ကြပါစို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့။</w:t>
            </w:r>
          </w:p>
          <w:p w14:paraId="1FAB0288" w14:textId="77777777" w:rsidR="00D01A8F" w:rsidRPr="00D01A8F" w:rsidRDefault="00D01A8F" w:rsidP="00D01A8F">
            <w:pPr>
              <w:ind w:leftChars="124" w:left="260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စိတ်ဓာတ်ကျခြင်းနှင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အိပ်မပျော်သော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ရက်များပြားလာသည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လက္ခဏာများရှိပါက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အတိုင်ပင်ခံနှင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ဆေးပညာရှင်များထံတွင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ဆွေးနွေးတိုင်ပင်ကြပါစို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့။</w:t>
            </w:r>
          </w:p>
          <w:p w14:paraId="7E8CF0BF" w14:textId="77777777" w:rsidR="00D01A8F" w:rsidRPr="00D01A8F" w:rsidRDefault="00D01A8F" w:rsidP="00D01A8F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</w:p>
          <w:p w14:paraId="7FFCCB51" w14:textId="77777777" w:rsidR="00D01A8F" w:rsidRPr="00D01A8F" w:rsidRDefault="00D01A8F" w:rsidP="00D01A8F">
            <w:pPr>
              <w:jc w:val="left"/>
              <w:rPr>
                <w:rFonts w:ascii="Arial" w:eastAsia="ＭＳ Ｐゴシック" w:hAnsi="Arial" w:cs="Arial"/>
              </w:rPr>
            </w:pP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ယခုမှစ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၍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ပြန်လည်ကောင်းမွန်ခြင်းသို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ဦးတည်သည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လမ်းကြောင်း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စတင်မည်ဖြစ်သည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်။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လုံးဝ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တစ်ယောက်တည်း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ထမ်းပိုးမထားဘဲ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စိတ်ချရသောသူနှင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အတွေးအမြင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်၊ 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စိတ်ထားတို့အား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မျှ</w:t>
            </w:r>
            <w:proofErr w:type="spellStart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ဝေကြပါစို</w:t>
            </w:r>
            <w:proofErr w:type="spellEnd"/>
            <w:r w:rsidRPr="00D01A8F">
              <w:rPr>
                <w:rFonts w:ascii="Myanmar Text" w:eastAsia="ＭＳ Ｐゴシック" w:hAnsi="Myanmar Text" w:cs="Myanmar Text"/>
                <w:sz w:val="18"/>
                <w:szCs w:val="18"/>
              </w:rPr>
              <w:t>့။</w:t>
            </w:r>
          </w:p>
        </w:tc>
      </w:tr>
    </w:tbl>
    <w:p w14:paraId="472E255F" w14:textId="77777777" w:rsidR="00D01A8F" w:rsidRDefault="00D01A8F">
      <w:pPr>
        <w:rPr>
          <w:rFonts w:hint="eastAsia"/>
        </w:rPr>
      </w:pPr>
    </w:p>
    <w:sectPr w:rsidR="00D01A8F" w:rsidSect="00D01A8F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D3AF4" w14:textId="77777777" w:rsidR="00D01A8F" w:rsidRDefault="00D01A8F" w:rsidP="00D01A8F">
      <w:r>
        <w:separator/>
      </w:r>
    </w:p>
  </w:endnote>
  <w:endnote w:type="continuationSeparator" w:id="0">
    <w:p w14:paraId="205D923F" w14:textId="77777777" w:rsidR="00D01A8F" w:rsidRDefault="00D01A8F" w:rsidP="00D0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F6386" w14:textId="7BE5F9C2" w:rsidR="00D01A8F" w:rsidRDefault="00D01A8F" w:rsidP="00D01A8F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4AA10" w14:textId="77777777" w:rsidR="00D01A8F" w:rsidRDefault="00D01A8F" w:rsidP="00D01A8F">
      <w:r>
        <w:separator/>
      </w:r>
    </w:p>
  </w:footnote>
  <w:footnote w:type="continuationSeparator" w:id="0">
    <w:p w14:paraId="49B703FE" w14:textId="77777777" w:rsidR="00D01A8F" w:rsidRDefault="00D01A8F" w:rsidP="00D01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8F"/>
    <w:rsid w:val="002C5AB0"/>
    <w:rsid w:val="005C1A04"/>
    <w:rsid w:val="006B736A"/>
    <w:rsid w:val="008B3ECE"/>
    <w:rsid w:val="00AF1769"/>
    <w:rsid w:val="00D0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A0088B"/>
  <w15:chartTrackingRefBased/>
  <w15:docId w15:val="{C7481876-49A9-471C-8855-74472942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1A8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A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A8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A8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A8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A8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A8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A8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01A8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01A8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01A8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01A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01A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01A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01A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01A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01A8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01A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01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A8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01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A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01A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A8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01A8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01A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01A8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01A8F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D01A8F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D01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01A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1A8F"/>
  </w:style>
  <w:style w:type="paragraph" w:styleId="ad">
    <w:name w:val="footer"/>
    <w:basedOn w:val="a"/>
    <w:link w:val="ae"/>
    <w:uiPriority w:val="99"/>
    <w:unhideWhenUsed/>
    <w:rsid w:val="00D01A8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1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2024-12-06T04:58:00Z</dcterms:created>
  <dcterms:modified xsi:type="dcterms:W3CDTF">2024-12-06T05:00:00Z</dcterms:modified>
</cp:coreProperties>
</file>