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5EF5C9A" w:rsidR="00647714" w:rsidRDefault="00870B4B"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4BB77101" w:rsidR="00647714" w:rsidRDefault="00256493"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410DB6FD" w:rsidR="00647714" w:rsidRPr="00447DF5" w:rsidRDefault="00870B4B" w:rsidP="00447DF5">
            <w:pPr>
              <w:widowControl/>
              <w:snapToGrid w:val="0"/>
              <w:rPr>
                <w:rFonts w:ascii="BIZ UDPゴシック" w:eastAsia="BIZ UDPゴシック" w:hAnsi="BIZ UDPゴシック" w:cs="Gulim"/>
                <w:szCs w:val="24"/>
                <w:lang w:eastAsia="ko-KR"/>
              </w:rPr>
            </w:pPr>
            <w:r w:rsidRPr="00447DF5">
              <w:rPr>
                <w:rFonts w:ascii="Malgun Gothic" w:eastAsia="Malgun Gothic" w:hAnsi="Malgun Gothic" w:cs="Malgun Gothic" w:hint="eastAsia"/>
                <w:szCs w:val="24"/>
                <w:lang w:eastAsia="ko-KR"/>
              </w:rPr>
              <w:t>모자과부복지자금</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대출에</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관하여</w:t>
            </w:r>
            <w:r w:rsidRPr="00447DF5">
              <w:rPr>
                <w:rFonts w:ascii="BIZ UDPゴシック" w:eastAsia="BIZ UDPゴシック" w:hAnsi="BIZ UDPゴシック" w:cs="Gulim" w:hint="eastAsia"/>
                <w:szCs w:val="24"/>
                <w:lang w:eastAsia="ko-KR"/>
              </w:rPr>
              <w:t xml:space="preserve">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32F2120E"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Malgun Gothic" w:eastAsia="Malgun Gothic" w:hAnsi="Malgun Gothic" w:cs="Malgun Gothic" w:hint="eastAsia"/>
                <w:szCs w:val="24"/>
                <w:lang w:eastAsia="ko-KR"/>
              </w:rPr>
              <w:t>모자가정의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어머니</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및</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부모가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없는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미성년자</w:t>
            </w:r>
            <w:r w:rsidRPr="00447DF5">
              <w:rPr>
                <w:rFonts w:ascii="BIZ UDPゴシック" w:eastAsia="BIZ UDPゴシック" w:hAnsi="BIZ UDPゴシック" w:cs="Gulim" w:hint="eastAsia"/>
                <w:szCs w:val="24"/>
                <w:lang w:eastAsia="ko-KR"/>
              </w:rPr>
              <w:t>(20</w:t>
            </w:r>
            <w:r w:rsidRPr="00447DF5">
              <w:rPr>
                <w:rFonts w:ascii="Malgun Gothic" w:eastAsia="Malgun Gothic" w:hAnsi="Malgun Gothic" w:cs="Malgun Gothic" w:hint="eastAsia"/>
                <w:szCs w:val="24"/>
                <w:lang w:eastAsia="ko-KR"/>
              </w:rPr>
              <w:t>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미만</w:t>
            </w:r>
            <w:r w:rsidRPr="00447DF5">
              <w:rPr>
                <w:rFonts w:ascii="BIZ UDPゴシック" w:eastAsia="BIZ UDPゴシック" w:hAnsi="BIZ UDPゴシック" w:cs="Gulim" w:hint="eastAsia"/>
                <w:szCs w:val="24"/>
                <w:lang w:eastAsia="ko-KR"/>
              </w:rPr>
              <w:t>)</w:t>
            </w:r>
            <w:r w:rsidRPr="00447DF5">
              <w:rPr>
                <w:rFonts w:ascii="Malgun Gothic" w:eastAsia="Malgun Gothic" w:hAnsi="Malgun Gothic" w:cs="Malgun Gothic" w:hint="eastAsia"/>
                <w:szCs w:val="24"/>
                <w:lang w:eastAsia="ko-KR"/>
              </w:rPr>
              <w:t>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주택의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보수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및</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이전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의료</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개호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수학등의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사유로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자금이</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필요할</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때에</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무이자</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혹은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저금리로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자금을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대출받을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있습니다</w:t>
            </w:r>
            <w:r w:rsidRPr="00447DF5">
              <w:rPr>
                <w:rFonts w:ascii="BIZ UDPゴシック" w:eastAsia="BIZ UDPゴシック" w:hAnsi="BIZ UDPゴシック" w:cs="Gulim" w:hint="eastAsia"/>
                <w:szCs w:val="24"/>
                <w:lang w:eastAsia="ko-KR"/>
              </w:rPr>
              <w:t>.</w:t>
            </w:r>
          </w:p>
          <w:p w14:paraId="0BAB7FA0" w14:textId="77777777" w:rsidR="00870B4B" w:rsidRPr="00447DF5" w:rsidRDefault="00870B4B" w:rsidP="00447DF5">
            <w:pPr>
              <w:widowControl/>
              <w:snapToGrid w:val="0"/>
              <w:rPr>
                <w:rFonts w:ascii="BIZ UDPゴシック" w:eastAsia="BIZ UDPゴシック" w:hAnsi="BIZ UDPゴシック" w:cs="Gulim"/>
                <w:szCs w:val="24"/>
                <w:lang w:eastAsia="ko-KR"/>
              </w:rPr>
            </w:pPr>
          </w:p>
          <w:p w14:paraId="4D4BDD1D"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w:t>
            </w:r>
            <w:r w:rsidRPr="00447DF5">
              <w:rPr>
                <w:rFonts w:ascii="Malgun Gothic" w:eastAsia="Malgun Gothic" w:hAnsi="Malgun Gothic" w:cs="Malgun Gothic" w:hint="eastAsia"/>
                <w:szCs w:val="24"/>
                <w:lang w:eastAsia="ko-KR"/>
              </w:rPr>
              <w:t>대출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대상자</w:t>
            </w:r>
          </w:p>
          <w:p w14:paraId="726E8004"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 xml:space="preserve">(1) </w:t>
            </w:r>
            <w:r w:rsidRPr="00447DF5">
              <w:rPr>
                <w:rFonts w:ascii="Malgun Gothic" w:eastAsia="Malgun Gothic" w:hAnsi="Malgun Gothic" w:cs="Malgun Gothic" w:hint="eastAsia"/>
                <w:szCs w:val="24"/>
                <w:lang w:eastAsia="ko-KR"/>
              </w:rPr>
              <w:t>모자가정의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어머니</w:t>
            </w:r>
            <w:r w:rsidRPr="00447DF5">
              <w:rPr>
                <w:rFonts w:ascii="BIZ UDPゴシック" w:eastAsia="BIZ UDPゴシック" w:hAnsi="BIZ UDPゴシック" w:cs="BIZ UDPゴシック" w:hint="eastAsia"/>
                <w:szCs w:val="24"/>
                <w:lang w:eastAsia="ko-KR"/>
              </w:rPr>
              <w:t>（</w:t>
            </w:r>
            <w:r w:rsidRPr="00447DF5">
              <w:rPr>
                <w:rFonts w:ascii="Malgun Gothic" w:eastAsia="Malgun Gothic" w:hAnsi="Malgun Gothic" w:cs="Malgun Gothic" w:hint="eastAsia"/>
                <w:szCs w:val="24"/>
                <w:lang w:eastAsia="ko-KR"/>
              </w:rPr>
              <w:t>배우자가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없는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여성으로</w:t>
            </w:r>
            <w:r w:rsidRPr="00447DF5">
              <w:rPr>
                <w:rFonts w:ascii="BIZ UDPゴシック" w:eastAsia="BIZ UDPゴシック" w:hAnsi="BIZ UDPゴシック" w:cs="Gulim" w:hint="eastAsia"/>
                <w:szCs w:val="24"/>
                <w:lang w:eastAsia="ko-KR"/>
              </w:rPr>
              <w:t xml:space="preserve"> 20</w:t>
            </w:r>
            <w:r w:rsidRPr="00447DF5">
              <w:rPr>
                <w:rFonts w:ascii="Malgun Gothic" w:eastAsia="Malgun Gothic" w:hAnsi="Malgun Gothic" w:cs="Malgun Gothic" w:hint="eastAsia"/>
                <w:szCs w:val="24"/>
                <w:lang w:eastAsia="ko-KR"/>
              </w:rPr>
              <w:t>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미만의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아동을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부양하고</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있는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사람</w:t>
            </w:r>
            <w:r w:rsidRPr="00447DF5">
              <w:rPr>
                <w:rFonts w:ascii="BIZ UDPゴシック" w:eastAsia="BIZ UDPゴシック" w:hAnsi="BIZ UDPゴシック" w:cs="BIZ UDPゴシック" w:hint="eastAsia"/>
                <w:szCs w:val="24"/>
                <w:lang w:eastAsia="ko-KR"/>
              </w:rPr>
              <w:t>）</w:t>
            </w:r>
          </w:p>
          <w:p w14:paraId="14321B88"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 xml:space="preserve">(2) </w:t>
            </w:r>
            <w:r w:rsidRPr="00447DF5">
              <w:rPr>
                <w:rFonts w:ascii="Malgun Gothic" w:eastAsia="Malgun Gothic" w:hAnsi="Malgun Gothic" w:cs="Malgun Gothic" w:hint="eastAsia"/>
                <w:szCs w:val="24"/>
                <w:lang w:eastAsia="ko-KR"/>
              </w:rPr>
              <w:t>과부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과거</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모자가정의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어머니였던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사람</w:t>
            </w:r>
            <w:r w:rsidRPr="00447DF5">
              <w:rPr>
                <w:rFonts w:ascii="BIZ UDPゴシック" w:eastAsia="BIZ UDPゴシック" w:hAnsi="BIZ UDPゴシック" w:cs="Gulim" w:hint="eastAsia"/>
                <w:szCs w:val="24"/>
                <w:lang w:eastAsia="ko-KR"/>
              </w:rPr>
              <w:t>)</w:t>
            </w:r>
          </w:p>
          <w:p w14:paraId="6156F078"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 xml:space="preserve">(3) </w:t>
            </w:r>
            <w:r w:rsidRPr="00447DF5">
              <w:rPr>
                <w:rFonts w:ascii="Malgun Gothic" w:eastAsia="Malgun Gothic" w:hAnsi="Malgun Gothic" w:cs="Malgun Gothic" w:hint="eastAsia"/>
                <w:szCs w:val="24"/>
                <w:lang w:eastAsia="ko-KR"/>
              </w:rPr>
              <w:t>부모가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없는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아동</w:t>
            </w:r>
            <w:r w:rsidRPr="00447DF5">
              <w:rPr>
                <w:rFonts w:ascii="BIZ UDPゴシック" w:eastAsia="BIZ UDPゴシック" w:hAnsi="BIZ UDPゴシック" w:cs="Gulim" w:hint="eastAsia"/>
                <w:szCs w:val="24"/>
                <w:lang w:eastAsia="ko-KR"/>
              </w:rPr>
              <w:t>(20</w:t>
            </w:r>
            <w:r w:rsidRPr="00447DF5">
              <w:rPr>
                <w:rFonts w:ascii="Malgun Gothic" w:eastAsia="Malgun Gothic" w:hAnsi="Malgun Gothic" w:cs="Malgun Gothic" w:hint="eastAsia"/>
                <w:szCs w:val="24"/>
                <w:lang w:eastAsia="ko-KR"/>
              </w:rPr>
              <w:t>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미만인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사람</w:t>
            </w:r>
            <w:r w:rsidRPr="00447DF5">
              <w:rPr>
                <w:rFonts w:ascii="BIZ UDPゴシック" w:eastAsia="BIZ UDPゴシック" w:hAnsi="BIZ UDPゴシック" w:cs="Gulim" w:hint="eastAsia"/>
                <w:szCs w:val="24"/>
                <w:lang w:eastAsia="ko-KR"/>
              </w:rPr>
              <w:t>)</w:t>
            </w:r>
          </w:p>
          <w:p w14:paraId="5F54110C"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 xml:space="preserve">(4) </w:t>
            </w:r>
            <w:r w:rsidRPr="00447DF5">
              <w:rPr>
                <w:rFonts w:ascii="Malgun Gothic" w:eastAsia="Malgun Gothic" w:hAnsi="Malgun Gothic" w:cs="Malgun Gothic" w:hint="eastAsia"/>
                <w:szCs w:val="24"/>
                <w:lang w:eastAsia="ko-KR"/>
              </w:rPr>
              <w:t>모자가정의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어머니가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부양하고</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있는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아동</w:t>
            </w:r>
          </w:p>
          <w:p w14:paraId="371ED0F4"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 xml:space="preserve">(5) </w:t>
            </w:r>
            <w:r w:rsidRPr="00447DF5">
              <w:rPr>
                <w:rFonts w:ascii="Malgun Gothic" w:eastAsia="Malgun Gothic" w:hAnsi="Malgun Gothic" w:cs="Malgun Gothic" w:hint="eastAsia"/>
                <w:szCs w:val="24"/>
                <w:lang w:eastAsia="ko-KR"/>
              </w:rPr>
              <w:t>배우자가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없는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여성이</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부양하는</w:t>
            </w:r>
            <w:r w:rsidRPr="00447DF5">
              <w:rPr>
                <w:rFonts w:ascii="BIZ UDPゴシック" w:eastAsia="BIZ UDPゴシック" w:hAnsi="BIZ UDPゴシック" w:cs="Gulim" w:hint="eastAsia"/>
                <w:szCs w:val="24"/>
                <w:lang w:eastAsia="ko-KR"/>
              </w:rPr>
              <w:t xml:space="preserve"> 20</w:t>
            </w:r>
            <w:r w:rsidRPr="00447DF5">
              <w:rPr>
                <w:rFonts w:ascii="Malgun Gothic" w:eastAsia="Malgun Gothic" w:hAnsi="Malgun Gothic" w:cs="Malgun Gothic" w:hint="eastAsia"/>
                <w:szCs w:val="24"/>
                <w:lang w:eastAsia="ko-KR"/>
              </w:rPr>
              <w:t>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이상의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자녀</w:t>
            </w:r>
          </w:p>
          <w:p w14:paraId="3442E114" w14:textId="77777777" w:rsidR="00870B4B" w:rsidRPr="00447DF5" w:rsidRDefault="00870B4B" w:rsidP="00447DF5">
            <w:pPr>
              <w:widowControl/>
              <w:snapToGrid w:val="0"/>
              <w:rPr>
                <w:rFonts w:ascii="BIZ UDPゴシック" w:eastAsia="BIZ UDPゴシック" w:hAnsi="BIZ UDPゴシック" w:cs="Gulim"/>
                <w:szCs w:val="24"/>
                <w:lang w:eastAsia="ko-KR"/>
              </w:rPr>
            </w:pPr>
            <w:r w:rsidRPr="00447DF5">
              <w:rPr>
                <w:rFonts w:ascii="BIZ UDPゴシック" w:eastAsia="BIZ UDPゴシック" w:hAnsi="BIZ UDPゴシック" w:cs="Gulim" w:hint="eastAsia"/>
                <w:szCs w:val="24"/>
                <w:lang w:eastAsia="ko-KR"/>
              </w:rPr>
              <w:t>(6) 40</w:t>
            </w:r>
            <w:r w:rsidRPr="00447DF5">
              <w:rPr>
                <w:rFonts w:ascii="Malgun Gothic" w:eastAsia="Malgun Gothic" w:hAnsi="Malgun Gothic" w:cs="Malgun Gothic" w:hint="eastAsia"/>
                <w:szCs w:val="24"/>
                <w:lang w:eastAsia="ko-KR"/>
              </w:rPr>
              <w:t>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이상의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배우자가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없는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여성으로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아동을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부양하지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않는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사람</w:t>
            </w:r>
          </w:p>
          <w:p w14:paraId="04C19E33" w14:textId="77777777" w:rsidR="00870B4B" w:rsidRPr="00447DF5" w:rsidRDefault="00870B4B" w:rsidP="00447DF5">
            <w:pPr>
              <w:widowControl/>
              <w:snapToGrid w:val="0"/>
              <w:rPr>
                <w:rFonts w:ascii="BIZ UDPゴシック" w:eastAsia="BIZ UDPゴシック" w:hAnsi="BIZ UDPゴシック" w:cs="Gulim"/>
                <w:szCs w:val="24"/>
                <w:lang w:eastAsia="ko-KR"/>
              </w:rPr>
            </w:pPr>
          </w:p>
          <w:p w14:paraId="6B3B233B" w14:textId="52E73159" w:rsidR="007E0668" w:rsidRPr="00447DF5" w:rsidRDefault="00870B4B" w:rsidP="00447DF5">
            <w:pPr>
              <w:widowControl/>
              <w:snapToGrid w:val="0"/>
              <w:rPr>
                <w:rFonts w:ascii="BIZ UDPゴシック" w:eastAsia="BIZ UDPゴシック" w:hAnsi="BIZ UDPゴシック" w:cs="Gulim"/>
                <w:szCs w:val="24"/>
                <w:lang w:eastAsia="ko-KR"/>
              </w:rPr>
            </w:pPr>
            <w:r w:rsidRPr="00447DF5">
              <w:rPr>
                <w:rFonts w:ascii="Malgun Gothic" w:eastAsia="Malgun Gothic" w:hAnsi="Malgun Gothic" w:cs="Malgun Gothic" w:hint="eastAsia"/>
                <w:szCs w:val="24"/>
                <w:lang w:eastAsia="ko-KR"/>
              </w:rPr>
              <w:t>대출금의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용도나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대출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한도액</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반제</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기간</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이자등은</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기초</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자치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단체인</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시구정촌</w:t>
            </w:r>
            <w:r w:rsidRPr="00447DF5">
              <w:rPr>
                <w:rFonts w:ascii="BIZ UDPゴシック" w:eastAsia="BIZ UDPゴシック" w:hAnsi="BIZ UDPゴシック" w:cs="Gulim" w:hint="eastAsia"/>
                <w:szCs w:val="24"/>
                <w:lang w:eastAsia="ko-KR"/>
              </w:rPr>
              <w:t>(市</w:t>
            </w:r>
            <w:r w:rsidRPr="00447DF5">
              <w:rPr>
                <w:rFonts w:ascii="BIZ UDPゴシック" w:eastAsia="BIZ UDPゴシック" w:hAnsi="BIZ UDPゴシック" w:cs="HGSｺﾞｼｯｸE" w:hint="eastAsia"/>
                <w:szCs w:val="24"/>
                <w:lang w:eastAsia="ko-KR"/>
              </w:rPr>
              <w:t>区</w:t>
            </w:r>
            <w:r w:rsidRPr="00447DF5">
              <w:rPr>
                <w:rFonts w:ascii="BIZ UDPゴシック" w:eastAsia="BIZ UDPゴシック" w:hAnsi="BIZ UDPゴシック" w:cs="Gulim" w:hint="eastAsia"/>
                <w:szCs w:val="24"/>
                <w:lang w:eastAsia="ko-KR"/>
              </w:rPr>
              <w:t>町村)</w:t>
            </w:r>
            <w:r w:rsidRPr="00447DF5">
              <w:rPr>
                <w:rFonts w:ascii="Malgun Gothic" w:eastAsia="Malgun Gothic" w:hAnsi="Malgun Gothic" w:cs="Malgun Gothic" w:hint="eastAsia"/>
                <w:szCs w:val="24"/>
                <w:lang w:eastAsia="ko-KR"/>
              </w:rPr>
              <w:t>에</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따라</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다르오니</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우선</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근처의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시구정촌의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직원</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또는</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대피소의</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책임자에게</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상담해</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주시기</w:t>
            </w:r>
            <w:r w:rsidRPr="00447DF5">
              <w:rPr>
                <w:rFonts w:ascii="BIZ UDPゴシック" w:eastAsia="BIZ UDPゴシック" w:hAnsi="BIZ UDPゴシック" w:cs="Gulim" w:hint="eastAsia"/>
                <w:szCs w:val="24"/>
                <w:lang w:eastAsia="ko-KR"/>
              </w:rPr>
              <w:t xml:space="preserve"> </w:t>
            </w:r>
            <w:r w:rsidRPr="00447DF5">
              <w:rPr>
                <w:rFonts w:ascii="Malgun Gothic" w:eastAsia="Malgun Gothic" w:hAnsi="Malgun Gothic" w:cs="Malgun Gothic" w:hint="eastAsia"/>
                <w:szCs w:val="24"/>
                <w:lang w:eastAsia="ko-KR"/>
              </w:rPr>
              <w:t>바랍니다</w:t>
            </w:r>
            <w:r w:rsidRPr="00447DF5">
              <w:rPr>
                <w:rFonts w:ascii="BIZ UDPゴシック" w:eastAsia="BIZ UDPゴシック" w:hAnsi="BIZ UDPゴシック" w:cs="Gulim" w:hint="eastAsia"/>
                <w:szCs w:val="24"/>
                <w:lang w:eastAsia="ko-KR"/>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56493"/>
    <w:rsid w:val="002A24C1"/>
    <w:rsid w:val="002B368B"/>
    <w:rsid w:val="002D1D22"/>
    <w:rsid w:val="003354BA"/>
    <w:rsid w:val="00375203"/>
    <w:rsid w:val="003A208F"/>
    <w:rsid w:val="003C7233"/>
    <w:rsid w:val="003F2438"/>
    <w:rsid w:val="00405958"/>
    <w:rsid w:val="00414822"/>
    <w:rsid w:val="00430F05"/>
    <w:rsid w:val="00446564"/>
    <w:rsid w:val="00447DF5"/>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70B4B"/>
    <w:rsid w:val="008A4E7C"/>
    <w:rsid w:val="00917659"/>
    <w:rsid w:val="009369A7"/>
    <w:rsid w:val="00A01088"/>
    <w:rsid w:val="00A02B23"/>
    <w:rsid w:val="00A2182C"/>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35056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0762143">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120</Words>
  <Characters>684</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2024-02-08T02:51:00Z</dcterms:modified>
</cp:coreProperties>
</file>