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CE29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955735" w:rsidRPr="00955735" w14:paraId="638AA0DA" w14:textId="77777777" w:rsidTr="00955735">
        <w:trPr>
          <w:trHeight w:val="127"/>
        </w:trPr>
        <w:tc>
          <w:tcPr>
            <w:tcW w:w="571" w:type="dxa"/>
            <w:shd w:val="clear" w:color="000000" w:fill="FFF2CC"/>
          </w:tcPr>
          <w:p w14:paraId="31CF4F61" w14:textId="77777777" w:rsidR="00955735" w:rsidRPr="00955735" w:rsidRDefault="00955735" w:rsidP="0095573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55735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9251074" w14:textId="77777777" w:rsidR="00955735" w:rsidRPr="00955735" w:rsidRDefault="00955735" w:rsidP="0095573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55735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DF538A4" w14:textId="77777777" w:rsidR="00955735" w:rsidRPr="00955735" w:rsidRDefault="00955735" w:rsidP="0095573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55735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955735" w:rsidRPr="00955735" w14:paraId="59CFF452" w14:textId="77777777" w:rsidTr="00954AD5">
        <w:trPr>
          <w:trHeight w:val="356"/>
        </w:trPr>
        <w:tc>
          <w:tcPr>
            <w:tcW w:w="571" w:type="dxa"/>
            <w:vMerge w:val="restart"/>
            <w:vAlign w:val="center"/>
          </w:tcPr>
          <w:p w14:paraId="5849AAA7" w14:textId="77777777" w:rsidR="00955735" w:rsidRPr="00955735" w:rsidRDefault="00955735" w:rsidP="0095573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55735">
              <w:rPr>
                <w:rFonts w:ascii="BIZ UDゴシック" w:eastAsia="BIZ UDゴシック" w:hAnsi="BIZ UDゴシック" w:cs="Mangal"/>
              </w:rPr>
              <w:t>1</w:t>
            </w:r>
            <w:r w:rsidRPr="00955735">
              <w:rPr>
                <w:rFonts w:ascii="BIZ UDゴシック" w:eastAsia="BIZ UDゴシック" w:hAnsi="BIZ UDゴシック" w:cs="Mangal" w:hint="eastAsia"/>
              </w:rPr>
              <w:t>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D24B23F" w14:textId="77777777" w:rsidR="00955735" w:rsidRPr="00955735" w:rsidRDefault="00955735" w:rsidP="00955735">
            <w:pPr>
              <w:rPr>
                <w:rFonts w:ascii="BIZ UDPゴシック" w:eastAsia="BIZ UDPゴシック" w:hAnsi="BIZ UDPゴシック" w:cs="Mangal"/>
              </w:rPr>
            </w:pPr>
            <w:r w:rsidRPr="00955735">
              <w:rPr>
                <w:rFonts w:ascii="BIZ UDPゴシック" w:eastAsia="BIZ UDPゴシック" w:hAnsi="BIZ UDPゴシック" w:cs="Mangal"/>
              </w:rPr>
              <w:t>地震</w:t>
            </w:r>
            <w:r w:rsidRPr="00955735">
              <w:rPr>
                <w:rFonts w:ascii="BIZ UDPゴシック" w:eastAsia="BIZ UDPゴシック" w:hAnsi="BIZ UDPゴシック" w:cs="Mangal" w:hint="eastAsia"/>
              </w:rPr>
              <w:t xml:space="preserve">　</w:t>
            </w:r>
            <w:r w:rsidRPr="00955735">
              <w:rPr>
                <w:rFonts w:ascii="BIZ UDPゴシック" w:eastAsia="BIZ UDPゴシック" w:hAnsi="BIZ UDPゴシック" w:cs="Mangal"/>
              </w:rPr>
              <w:t>避難</w:t>
            </w:r>
            <w:r w:rsidRPr="00955735">
              <w:rPr>
                <w:rFonts w:ascii="BIZ UDPゴシック" w:eastAsia="BIZ UDPゴシック" w:hAnsi="BIZ UDPゴシック" w:cs="Mangal" w:hint="eastAsia"/>
              </w:rPr>
              <w:t>する</w:t>
            </w:r>
            <w:r w:rsidRPr="00955735">
              <w:rPr>
                <w:rFonts w:ascii="BIZ UDPゴシック" w:eastAsia="BIZ UDPゴシック" w:hAnsi="BIZ UDPゴシック" w:cs="Mangal"/>
              </w:rPr>
              <w:t>際</w:t>
            </w:r>
            <w:r w:rsidRPr="00955735">
              <w:rPr>
                <w:rFonts w:ascii="BIZ UDPゴシック" w:eastAsia="BIZ UDPゴシック" w:hAnsi="BIZ UDPゴシック" w:cs="Mangal" w:hint="eastAsia"/>
              </w:rPr>
              <w:t>の</w:t>
            </w:r>
            <w:r w:rsidRPr="00955735">
              <w:rPr>
                <w:rFonts w:ascii="BIZ UDPゴシック" w:eastAsia="BIZ UDPゴシック" w:hAnsi="BIZ UDPゴシック" w:cs="Mangal"/>
              </w:rPr>
              <w:t>注意点</w:t>
            </w:r>
            <w:r w:rsidRPr="00955735">
              <w:rPr>
                <w:rFonts w:ascii="BIZ UDPゴシック" w:eastAsia="BIZ UDPゴシック" w:hAnsi="BIZ UDPゴシック" w:cs="Mangal" w:hint="eastAsia"/>
              </w:rPr>
              <w:t>（４）</w:t>
            </w:r>
          </w:p>
          <w:p w14:paraId="23D6CBBE" w14:textId="77777777" w:rsidR="00955735" w:rsidRPr="00955735" w:rsidRDefault="00955735" w:rsidP="00955735">
            <w:pPr>
              <w:rPr>
                <w:rFonts w:ascii="BIZ UDPゴシック" w:eastAsia="BIZ UDPゴシック" w:hAnsi="BIZ UDPゴシック" w:cs="Mangal"/>
              </w:rPr>
            </w:pPr>
            <w:r w:rsidRPr="00955735">
              <w:rPr>
                <w:rFonts w:ascii="BIZ UDPゴシック" w:eastAsia="BIZ UDPゴシック" w:hAnsi="BIZ UDPゴシック" w:cs="Mangal"/>
              </w:rPr>
              <w:t>留守</w:t>
            </w:r>
            <w:r w:rsidRPr="00955735">
              <w:rPr>
                <w:rFonts w:ascii="BIZ UDPゴシック" w:eastAsia="BIZ UDPゴシック" w:hAnsi="BIZ UDPゴシック" w:cs="Mangal" w:hint="eastAsia"/>
              </w:rPr>
              <w:t>にする</w:t>
            </w:r>
            <w:r w:rsidRPr="00955735">
              <w:rPr>
                <w:rFonts w:ascii="BIZ UDPゴシック" w:eastAsia="BIZ UDPゴシック" w:hAnsi="BIZ UDPゴシック" w:cs="Mangal"/>
              </w:rPr>
              <w:t>場合</w:t>
            </w:r>
            <w:r w:rsidRPr="00955735">
              <w:rPr>
                <w:rFonts w:ascii="BIZ UDPゴシック" w:eastAsia="BIZ UDPゴシック" w:hAnsi="BIZ UDPゴシック" w:cs="Mangal" w:hint="eastAsia"/>
              </w:rPr>
              <w:t>はブレーカーを</w:t>
            </w:r>
            <w:r w:rsidRPr="00955735">
              <w:rPr>
                <w:rFonts w:ascii="BIZ UDPゴシック" w:eastAsia="BIZ UDPゴシック" w:hAnsi="BIZ UDPゴシック" w:cs="Mangal"/>
              </w:rPr>
              <w:t>切</w:t>
            </w:r>
            <w:r w:rsidRPr="00955735">
              <w:rPr>
                <w:rFonts w:ascii="BIZ UDPゴシック" w:eastAsia="BIZ UDPゴシック" w:hAnsi="BIZ UDPゴシック" w:cs="Mangal" w:hint="eastAsia"/>
              </w:rPr>
              <w:t>って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252FBFD" w14:textId="77777777" w:rsidR="00955735" w:rsidRPr="00955735" w:rsidRDefault="00955735" w:rsidP="00955735">
            <w:pPr>
              <w:jc w:val="left"/>
              <w:rPr>
                <w:rFonts w:ascii="Arial" w:eastAsia="ＭＳ ゴシック" w:hAnsi="Arial" w:cs="Arial"/>
                <w:lang w:val="fr-FR"/>
              </w:rPr>
            </w:pPr>
            <w:r w:rsidRPr="00955735">
              <w:rPr>
                <w:rFonts w:ascii="Arial" w:eastAsia="ＭＳ ゴシック" w:hAnsi="Arial" w:cs="Arial"/>
                <w:lang w:val="fr-FR"/>
              </w:rPr>
              <w:t>Précautions à prendre lors d’une évacuation après un séisme (4)</w:t>
            </w:r>
          </w:p>
          <w:p w14:paraId="4499C2B8" w14:textId="77777777" w:rsidR="00955735" w:rsidRPr="00955735" w:rsidRDefault="00955735" w:rsidP="00955735">
            <w:pPr>
              <w:jc w:val="left"/>
              <w:rPr>
                <w:rFonts w:ascii="Arial" w:eastAsia="ＭＳ ゴシック" w:hAnsi="Arial" w:cs="Arial"/>
                <w:lang w:val="es-AR"/>
              </w:rPr>
            </w:pPr>
            <w:r w:rsidRPr="00955735">
              <w:rPr>
                <w:rFonts w:ascii="Arial" w:eastAsia="ＭＳ ゴシック" w:hAnsi="Arial" w:cs="Arial"/>
                <w:lang w:val="fr-FR"/>
              </w:rPr>
              <w:t>Coupez le disjoncteur lorsque vous quittez votre domicile</w:t>
            </w:r>
          </w:p>
        </w:tc>
      </w:tr>
      <w:tr w:rsidR="00955735" w:rsidRPr="00955735" w14:paraId="130CB275" w14:textId="77777777" w:rsidTr="00954AD5">
        <w:trPr>
          <w:trHeight w:val="859"/>
        </w:trPr>
        <w:tc>
          <w:tcPr>
            <w:tcW w:w="571" w:type="dxa"/>
            <w:vMerge/>
            <w:vAlign w:val="center"/>
          </w:tcPr>
          <w:p w14:paraId="19DCD8B7" w14:textId="77777777" w:rsidR="00955735" w:rsidRPr="00955735" w:rsidRDefault="00955735" w:rsidP="00955735">
            <w:pPr>
              <w:rPr>
                <w:rFonts w:ascii="Century" w:eastAsia="ＭＳ 明朝" w:hAnsi="Century" w:cs="Mangal"/>
                <w:lang w:val="ru-RU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8729FAC" w14:textId="77777777" w:rsidR="00955735" w:rsidRPr="00955735" w:rsidRDefault="00955735" w:rsidP="00955735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95573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95573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95573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95573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95573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064765A" w14:textId="77777777" w:rsidR="00955735" w:rsidRPr="00955735" w:rsidRDefault="00955735" w:rsidP="00955735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955735">
              <w:rPr>
                <w:rFonts w:ascii="Arial" w:eastAsia="ＭＳ 明朝" w:hAnsi="Arial" w:cs="Arial"/>
                <w:lang w:val="fr-FR"/>
              </w:rPr>
              <w:t>Si vous devez évacuer votre domicile ou votre lieu de travail ou que vous revenez à votre domicile, etc. coupez le disjoncteur.</w:t>
            </w:r>
          </w:p>
          <w:p w14:paraId="591D57F9" w14:textId="77777777" w:rsidR="00955735" w:rsidRPr="00955735" w:rsidRDefault="00955735" w:rsidP="00955735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955735">
              <w:rPr>
                <w:rFonts w:ascii="Arial" w:eastAsia="ＭＳ 明朝" w:hAnsi="Arial" w:cs="Arial"/>
                <w:lang w:val="fr-FR"/>
              </w:rPr>
              <w:t>Lorsqu’un séisme se produit, les câbles électriques peuvent être endommagés par les secousses.</w:t>
            </w:r>
          </w:p>
          <w:p w14:paraId="55C4E045" w14:textId="77777777" w:rsidR="00955735" w:rsidRPr="00955735" w:rsidRDefault="00955735" w:rsidP="00955735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955735">
              <w:rPr>
                <w:rFonts w:ascii="Arial" w:eastAsia="ＭＳ 明朝" w:hAnsi="Arial" w:cs="Arial"/>
                <w:lang w:val="fr-FR"/>
              </w:rPr>
              <w:t>Tant que l’électricité est coupée, il ne peut rien se produire, mais lorsque l’électricité est rétablie, un incendie peut se déclarer en raison de l’endommagement des câbles.</w:t>
            </w:r>
          </w:p>
          <w:p w14:paraId="7CDC97B8" w14:textId="77777777" w:rsidR="00955735" w:rsidRPr="00955735" w:rsidRDefault="00955735" w:rsidP="00955735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955735">
              <w:rPr>
                <w:rFonts w:ascii="Arial" w:eastAsia="ＭＳ 明朝" w:hAnsi="Arial" w:cs="Arial"/>
                <w:lang w:val="fr-FR"/>
              </w:rPr>
              <w:t>Ce que l’on appelle un «</w:t>
            </w:r>
            <w:r w:rsidRPr="00955735">
              <w:rPr>
                <w:rFonts w:ascii="Arial" w:eastAsia="ＭＳ 明朝" w:hAnsi="Arial" w:cs="Arial"/>
                <w:i/>
                <w:lang w:val="fr-FR"/>
              </w:rPr>
              <w:t> tsuden kasai</w:t>
            </w:r>
            <w:r w:rsidRPr="00955735">
              <w:rPr>
                <w:rFonts w:ascii="Arial" w:eastAsia="ＭＳ 明朝" w:hAnsi="Arial" w:cs="Arial"/>
                <w:lang w:val="fr-FR"/>
              </w:rPr>
              <w:t xml:space="preserve"> (incendie par réalimentation) », et il s’en est souvent déjà produit lors de catastrophes passées.</w:t>
            </w:r>
          </w:p>
          <w:p w14:paraId="35B57A2F" w14:textId="77777777" w:rsidR="00955735" w:rsidRPr="00955735" w:rsidRDefault="00955735" w:rsidP="00955735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955735">
              <w:rPr>
                <w:rFonts w:ascii="Arial" w:eastAsia="ＭＳ 明朝" w:hAnsi="Arial" w:cs="Arial"/>
                <w:lang w:val="fr-FR"/>
              </w:rPr>
              <w:t>Pour prévenir les incendies causés par la réalimentation, il est plus prudent de couper le disjoncteur.</w:t>
            </w:r>
          </w:p>
          <w:p w14:paraId="0E1D3F29" w14:textId="77777777" w:rsidR="00955735" w:rsidRPr="00955735" w:rsidRDefault="00955735" w:rsidP="00955735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955735">
              <w:rPr>
                <w:rFonts w:ascii="Arial" w:eastAsia="ＭＳ 明朝" w:hAnsi="Arial" w:cs="Arial"/>
                <w:lang w:val="fr-FR"/>
              </w:rPr>
              <w:t>Comme peu après le rétablissement de l’électricité dans une zone, un</w:t>
            </w:r>
            <w:r w:rsidRPr="00955735">
              <w:rPr>
                <w:rFonts w:ascii="Arial" w:eastAsia="ＭＳ 明朝" w:hAnsi="Arial" w:cs="Arial"/>
                <w:i/>
                <w:lang w:val="fr-FR"/>
              </w:rPr>
              <w:t xml:space="preserve"> tsuden kasai</w:t>
            </w:r>
            <w:r w:rsidRPr="00955735">
              <w:rPr>
                <w:rFonts w:ascii="Arial" w:eastAsia="ＭＳ 明朝" w:hAnsi="Arial" w:cs="Arial"/>
                <w:lang w:val="fr-FR"/>
              </w:rPr>
              <w:t xml:space="preserve"> peut se produire dans l’immeuble ou le quartier où vous résidez, soyez attentif(ve) à tout signe d’incendie, comme une odeur de brûlé.</w:t>
            </w:r>
          </w:p>
        </w:tc>
      </w:tr>
    </w:tbl>
    <w:p w14:paraId="1DDEAE6E" w14:textId="77777777" w:rsidR="00955735" w:rsidRPr="00955735" w:rsidRDefault="00955735">
      <w:pPr>
        <w:rPr>
          <w:rFonts w:hint="eastAsia"/>
          <w:lang w:val="fr-FR"/>
        </w:rPr>
      </w:pPr>
    </w:p>
    <w:sectPr w:rsidR="00955735" w:rsidRPr="00955735" w:rsidSect="00955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1070" w14:textId="77777777" w:rsidR="00955735" w:rsidRDefault="00955735" w:rsidP="00955735">
      <w:r>
        <w:separator/>
      </w:r>
    </w:p>
  </w:endnote>
  <w:endnote w:type="continuationSeparator" w:id="0">
    <w:p w14:paraId="0516D636" w14:textId="77777777" w:rsidR="00955735" w:rsidRDefault="00955735" w:rsidP="009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C584" w14:textId="77777777" w:rsidR="00955735" w:rsidRDefault="0095573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ECFE" w14:textId="52AEA944" w:rsidR="00955735" w:rsidRDefault="00955735" w:rsidP="0095573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735A" w14:textId="77777777" w:rsidR="00955735" w:rsidRDefault="0095573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F3A5" w14:textId="77777777" w:rsidR="00955735" w:rsidRDefault="00955735" w:rsidP="00955735">
      <w:r>
        <w:separator/>
      </w:r>
    </w:p>
  </w:footnote>
  <w:footnote w:type="continuationSeparator" w:id="0">
    <w:p w14:paraId="3035B49B" w14:textId="77777777" w:rsidR="00955735" w:rsidRDefault="00955735" w:rsidP="009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1587" w14:textId="77777777" w:rsidR="00955735" w:rsidRDefault="009557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519F" w14:textId="77777777" w:rsidR="00955735" w:rsidRDefault="0095573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4479" w14:textId="77777777" w:rsidR="00955735" w:rsidRDefault="0095573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5"/>
    <w:rsid w:val="002C5AB0"/>
    <w:rsid w:val="005C1A04"/>
    <w:rsid w:val="00651485"/>
    <w:rsid w:val="006B736A"/>
    <w:rsid w:val="00955735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93C7B"/>
  <w15:chartTrackingRefBased/>
  <w15:docId w15:val="{04F1904A-0D1B-4D01-A9CC-30CD82A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57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57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57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57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5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57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57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57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57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573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55735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5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55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5735"/>
  </w:style>
  <w:style w:type="paragraph" w:styleId="ad">
    <w:name w:val="footer"/>
    <w:basedOn w:val="a"/>
    <w:link w:val="ae"/>
    <w:uiPriority w:val="99"/>
    <w:unhideWhenUsed/>
    <w:rsid w:val="009557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2024-12-09T09:04:00Z</dcterms:created>
  <dcterms:modified xsi:type="dcterms:W3CDTF">2024-12-09T09:05:00Z</dcterms:modified>
</cp:coreProperties>
</file>