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E72A"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EF6159" w:rsidRPr="00EF6159" w14:paraId="287E1EAB" w14:textId="77777777" w:rsidTr="00EF6159">
        <w:trPr>
          <w:trHeight w:val="127"/>
        </w:trPr>
        <w:tc>
          <w:tcPr>
            <w:tcW w:w="571" w:type="dxa"/>
            <w:shd w:val="clear" w:color="000000" w:fill="FFF2CC"/>
          </w:tcPr>
          <w:p w14:paraId="00991D17" w14:textId="77777777" w:rsidR="00EF6159" w:rsidRPr="00EF6159" w:rsidRDefault="00EF6159" w:rsidP="00EF6159">
            <w:pPr>
              <w:snapToGrid w:val="0"/>
              <w:jc w:val="center"/>
              <w:rPr>
                <w:rFonts w:ascii="BIZ UDゴシック" w:eastAsia="BIZ UDゴシック" w:hAnsi="BIZ UDゴシック" w:cs="Mangal"/>
              </w:rPr>
            </w:pPr>
            <w:r w:rsidRPr="00EF615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CFD9E5A" w14:textId="77777777" w:rsidR="00EF6159" w:rsidRPr="00EF6159" w:rsidRDefault="00EF6159" w:rsidP="00EF6159">
            <w:pPr>
              <w:snapToGrid w:val="0"/>
              <w:jc w:val="center"/>
              <w:rPr>
                <w:rFonts w:ascii="BIZ UDゴシック" w:eastAsia="BIZ UDゴシック" w:hAnsi="BIZ UDゴシック" w:cs="Mangal"/>
              </w:rPr>
            </w:pPr>
            <w:r w:rsidRPr="00EF615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8B08F80" w14:textId="77777777" w:rsidR="00EF6159" w:rsidRPr="00EF6159" w:rsidRDefault="00EF6159" w:rsidP="00EF6159">
            <w:pPr>
              <w:snapToGrid w:val="0"/>
              <w:jc w:val="center"/>
              <w:rPr>
                <w:rFonts w:ascii="BIZ UDゴシック" w:eastAsia="BIZ UDゴシック" w:hAnsi="BIZ UDゴシック" w:cs="Mangal"/>
              </w:rPr>
            </w:pPr>
            <w:r w:rsidRPr="00EF6159">
              <w:rPr>
                <w:rFonts w:ascii="BIZ UDゴシック" w:eastAsia="BIZ UDゴシック" w:hAnsi="BIZ UDゴシック" w:cs="Mangal" w:hint="eastAsia"/>
              </w:rPr>
              <w:t>フランス語</w:t>
            </w:r>
          </w:p>
        </w:tc>
      </w:tr>
      <w:tr w:rsidR="00EF6159" w:rsidRPr="00EF6159" w14:paraId="17DDA497" w14:textId="77777777" w:rsidTr="00360559">
        <w:trPr>
          <w:trHeight w:val="356"/>
        </w:trPr>
        <w:tc>
          <w:tcPr>
            <w:tcW w:w="571" w:type="dxa"/>
            <w:vMerge w:val="restart"/>
            <w:vAlign w:val="center"/>
          </w:tcPr>
          <w:p w14:paraId="096B5D6B" w14:textId="77777777" w:rsidR="00EF6159" w:rsidRPr="00EF6159" w:rsidRDefault="00EF6159" w:rsidP="00EF6159">
            <w:pPr>
              <w:snapToGrid w:val="0"/>
              <w:jc w:val="center"/>
              <w:rPr>
                <w:rFonts w:ascii="BIZ UDゴシック" w:eastAsia="BIZ UDゴシック" w:hAnsi="BIZ UDゴシック" w:cs="Mangal"/>
              </w:rPr>
            </w:pPr>
            <w:r w:rsidRPr="00EF6159">
              <w:rPr>
                <w:rFonts w:ascii="BIZ UDゴシック" w:eastAsia="BIZ UDゴシック" w:hAnsi="BIZ UDゴシック" w:cs="Mangal" w:hint="eastAsia"/>
              </w:rPr>
              <w:t>62</w:t>
            </w:r>
          </w:p>
        </w:tc>
        <w:tc>
          <w:tcPr>
            <w:tcW w:w="8073" w:type="dxa"/>
            <w:tcBorders>
              <w:bottom w:val="dashed" w:sz="4" w:space="0" w:color="auto"/>
              <w:right w:val="double" w:sz="4" w:space="0" w:color="auto"/>
            </w:tcBorders>
          </w:tcPr>
          <w:p w14:paraId="76EB766F" w14:textId="77777777" w:rsidR="00EF6159" w:rsidRPr="00EF6159" w:rsidRDefault="00EF6159" w:rsidP="00EF6159">
            <w:pPr>
              <w:shd w:val="clear" w:color="000000" w:fill="FFFFFF"/>
              <w:spacing w:after="120"/>
              <w:outlineLvl w:val="4"/>
              <w:rPr>
                <w:rFonts w:ascii="BIZ UDPゴシック" w:eastAsia="BIZ UDPゴシック" w:hAnsi="BIZ UDPゴシック" w:cs="Mangal"/>
                <w:color w:val="030303"/>
              </w:rPr>
            </w:pPr>
            <w:r w:rsidRPr="00EF6159">
              <w:rPr>
                <w:rFonts w:ascii="BIZ UDPゴシック" w:eastAsia="BIZ UDPゴシック" w:hAnsi="BIZ UDPゴシック" w:cs="Mangal" w:hint="eastAsia"/>
                <w:color w:val="030303"/>
              </w:rPr>
              <w:t>避難所を出入りする人や、ボランティアのみなさんへ</w:t>
            </w:r>
          </w:p>
        </w:tc>
        <w:tc>
          <w:tcPr>
            <w:tcW w:w="12898" w:type="dxa"/>
            <w:tcBorders>
              <w:left w:val="double" w:sz="4" w:space="0" w:color="auto"/>
              <w:bottom w:val="dashed" w:sz="4" w:space="0" w:color="auto"/>
            </w:tcBorders>
          </w:tcPr>
          <w:p w14:paraId="422B72BD" w14:textId="77777777" w:rsidR="00EF6159" w:rsidRPr="00EF6159" w:rsidRDefault="00EF6159" w:rsidP="00EF6159">
            <w:pPr>
              <w:jc w:val="left"/>
              <w:rPr>
                <w:rFonts w:ascii="Arial" w:eastAsia="ＭＳ Ｐゴシック" w:hAnsi="Arial" w:cs="Arial"/>
              </w:rPr>
            </w:pPr>
            <w:r w:rsidRPr="00EF6159">
              <w:rPr>
                <w:rFonts w:ascii="Arial" w:eastAsia="ＭＳ Ｐゴシック" w:hAnsi="Arial" w:cs="Arial"/>
                <w:lang w:val="fr-FR"/>
              </w:rPr>
              <w:t>À l’attention des bénévoles et des autres personnes qui se rendent dans les centres d’évacuation</w:t>
            </w:r>
          </w:p>
        </w:tc>
      </w:tr>
      <w:tr w:rsidR="00EF6159" w:rsidRPr="00EF6159" w14:paraId="1E7BD7C9" w14:textId="77777777" w:rsidTr="00360559">
        <w:trPr>
          <w:trHeight w:val="859"/>
        </w:trPr>
        <w:tc>
          <w:tcPr>
            <w:tcW w:w="571" w:type="dxa"/>
            <w:vMerge/>
            <w:vAlign w:val="center"/>
          </w:tcPr>
          <w:p w14:paraId="2CFFE5DC" w14:textId="77777777" w:rsidR="00EF6159" w:rsidRPr="00EF6159" w:rsidRDefault="00EF6159" w:rsidP="00EF6159">
            <w:pPr>
              <w:rPr>
                <w:rFonts w:ascii="Century" w:eastAsia="ＭＳ 明朝" w:hAnsi="Century" w:cs="Mangal"/>
              </w:rPr>
            </w:pPr>
          </w:p>
        </w:tc>
        <w:tc>
          <w:tcPr>
            <w:tcW w:w="8073" w:type="dxa"/>
            <w:tcBorders>
              <w:top w:val="dashed" w:sz="4" w:space="0" w:color="auto"/>
              <w:right w:val="double" w:sz="4" w:space="0" w:color="auto"/>
            </w:tcBorders>
          </w:tcPr>
          <w:p w14:paraId="7021FAD1" w14:textId="77777777" w:rsidR="00EF6159" w:rsidRPr="00EF6159" w:rsidRDefault="00EF6159" w:rsidP="00EF6159">
            <w:pPr>
              <w:snapToGrid w:val="0"/>
              <w:rPr>
                <w:rFonts w:ascii="BIZ UDPゴシック" w:eastAsia="BIZ UDPゴシック" w:hAnsi="BIZ UDPゴシック" w:cs="Mangal"/>
                <w:color w:val="030303"/>
                <w:shd w:val="clear" w:color="auto" w:fill="FFFFFF"/>
              </w:rPr>
            </w:pPr>
            <w:r w:rsidRPr="00EF6159">
              <w:rPr>
                <w:rFonts w:ascii="BIZ UDPゴシック" w:eastAsia="BIZ UDPゴシック" w:hAnsi="BIZ UDPゴシック" w:cs="Mangal" w:hint="eastAsia"/>
                <w:color w:val="030303"/>
                <w:shd w:val="clear" w:color="auto" w:fill="FFFFFF"/>
              </w:rPr>
              <w:t>避難所の生活では、寝起きするスペースも狭く、新鮮な空気を取り入れるのもなかなか大変です。また、手を洗う水、うがいする水、マスクも足りず、清潔さを保つのも、まだまだ大変な状況です。</w:t>
            </w:r>
            <w:r w:rsidRPr="00EF6159">
              <w:rPr>
                <w:rFonts w:ascii="BIZ UDPゴシック" w:eastAsia="BIZ UDPゴシック" w:hAnsi="BIZ UDPゴシック" w:cs="Mangal" w:hint="eastAsia"/>
                <w:color w:val="030303"/>
              </w:rPr>
              <w:br/>
            </w:r>
            <w:r w:rsidRPr="00EF6159">
              <w:rPr>
                <w:rFonts w:ascii="BIZ UDPゴシック" w:eastAsia="BIZ UDPゴシック" w:hAnsi="BIZ UDPゴシック" w:cs="Mangal" w:hint="eastAsia"/>
                <w:color w:val="030303"/>
                <w:shd w:val="clear" w:color="auto" w:fill="FFFFFF"/>
              </w:rPr>
              <w:t>こんなとき、</w:t>
            </w:r>
            <w:r w:rsidRPr="00EF6159">
              <w:rPr>
                <w:rFonts w:ascii="BIZ UDPゴシック" w:eastAsia="BIZ UDPゴシック" w:hAnsi="BIZ UDPゴシック" w:cs="Arial"/>
                <w:color w:val="030303"/>
                <w:shd w:val="clear" w:color="auto" w:fill="FFFFFF"/>
              </w:rPr>
              <w:t>もっとも大切なの</w:t>
            </w:r>
            <w:r w:rsidRPr="00EF6159">
              <w:rPr>
                <w:rFonts w:ascii="BIZ UDPゴシック" w:eastAsia="BIZ UDPゴシック" w:hAnsi="BIZ UDPゴシック" w:cs="Mangal" w:hint="eastAsia"/>
                <w:color w:val="030303"/>
                <w:shd w:val="clear" w:color="auto" w:fill="FFFFFF"/>
              </w:rPr>
              <w:t>は、避難所の外から、ウィルスやバイ菌を持ち込まないことです。インフルエンザなどの感染症は、自然に発生するのではなく、外から持ち込まれるものです。</w:t>
            </w:r>
            <w:r w:rsidRPr="00EF6159">
              <w:rPr>
                <w:rFonts w:ascii="BIZ UDPゴシック" w:eastAsia="BIZ UDPゴシック" w:hAnsi="BIZ UDPゴシック" w:cs="Mangal" w:hint="eastAsia"/>
                <w:color w:val="030303"/>
              </w:rPr>
              <w:br/>
            </w:r>
            <w:r w:rsidRPr="00EF6159">
              <w:rPr>
                <w:rFonts w:ascii="BIZ UDPゴシック" w:eastAsia="BIZ UDPゴシック" w:hAnsi="BIZ UDPゴシック" w:cs="Mangal" w:hint="eastAsia"/>
                <w:color w:val="030303"/>
                <w:shd w:val="clear" w:color="auto" w:fill="FFFFFF"/>
              </w:rPr>
              <w:t>このため、避難所を出入りする人や、ボランティアのみなさんは、体調管理をしっかり行い、マスクをして、消毒を心がけるなど、避難所の外からバイ菌を持ち込まないように注意してください。</w:t>
            </w:r>
          </w:p>
        </w:tc>
        <w:tc>
          <w:tcPr>
            <w:tcW w:w="12898" w:type="dxa"/>
            <w:tcBorders>
              <w:top w:val="dashed" w:sz="4" w:space="0" w:color="auto"/>
              <w:left w:val="double" w:sz="4" w:space="0" w:color="auto"/>
            </w:tcBorders>
          </w:tcPr>
          <w:p w14:paraId="62A01238" w14:textId="77777777" w:rsidR="00EF6159" w:rsidRPr="00EF6159" w:rsidRDefault="00EF6159" w:rsidP="00EF6159">
            <w:pPr>
              <w:ind w:right="-19"/>
              <w:jc w:val="left"/>
              <w:rPr>
                <w:rFonts w:ascii="Arial" w:eastAsia="ＭＳ Ｐゴシック" w:hAnsi="Arial" w:cs="Arial"/>
                <w:lang w:val="fr-FR"/>
              </w:rPr>
            </w:pPr>
            <w:r w:rsidRPr="00EF6159">
              <w:rPr>
                <w:rFonts w:ascii="Arial" w:eastAsia="ＭＳ Ｐゴシック" w:hAnsi="Arial" w:cs="Arial"/>
                <w:lang w:val="fr-FR"/>
              </w:rPr>
              <w:t>Les centres d’évacuation disposent d’un espace limité pour le sommeil et la vie quotidienne, et ils sont souvent mal ventilés et manquent d’air frais. De plus, il n’y a pas assez d’eau pour se laver les mains ou se gargariser et il n’y a pas assez de masques pour tous les résidents. Les personnes vivant dans les centres rencontrent donc de grandes difficultés pour préserver l’hygiène.</w:t>
            </w:r>
          </w:p>
          <w:p w14:paraId="31E7D692" w14:textId="77777777" w:rsidR="00EF6159" w:rsidRPr="00EF6159" w:rsidRDefault="00EF6159" w:rsidP="00EF6159">
            <w:pPr>
              <w:ind w:right="-19"/>
              <w:jc w:val="left"/>
              <w:rPr>
                <w:rFonts w:ascii="Arial" w:eastAsia="ＭＳ Ｐゴシック" w:hAnsi="Arial" w:cs="Arial"/>
                <w:lang w:val="fr-FR"/>
              </w:rPr>
            </w:pPr>
            <w:r w:rsidRPr="00EF6159">
              <w:rPr>
                <w:rFonts w:ascii="Arial" w:eastAsia="ＭＳ Ｐゴシック" w:hAnsi="Arial" w:cs="Arial"/>
                <w:lang w:val="fr-FR"/>
              </w:rPr>
              <w:t>Dans de telles circonstances, il est très important de ne pas apporter de virus et de bactéries de l’extérieur dans les centres d’évacuation. Les infections comme la grippe n’apparaissent pas d’elles-mêmes ; elles se propagent parce que des personnes sont porteuses d’un virus extérieur.</w:t>
            </w:r>
          </w:p>
          <w:p w14:paraId="261F6BEB" w14:textId="77777777" w:rsidR="00EF6159" w:rsidRPr="00EF6159" w:rsidRDefault="00EF6159" w:rsidP="00EF6159">
            <w:pPr>
              <w:ind w:right="-19"/>
              <w:jc w:val="left"/>
              <w:rPr>
                <w:rFonts w:ascii="Arial" w:eastAsia="ＭＳ Ｐゴシック" w:hAnsi="Arial" w:cs="Arial"/>
              </w:rPr>
            </w:pPr>
            <w:r w:rsidRPr="00EF6159">
              <w:rPr>
                <w:rFonts w:ascii="Arial" w:eastAsia="ＭＳ Ｐゴシック" w:hAnsi="Arial" w:cs="Arial"/>
                <w:lang w:val="fr-FR"/>
              </w:rPr>
              <w:t>Il est donc important que les bénévoles et les autres personnes visitant les centres d’évacuation prennent soin de leur santé en portant un masque et veillent à toujours se désinfecter les mains. De cette manière, ils pourront éviter d’introduire des bactéries de l’extérieur dans les centres d’évacuation.</w:t>
            </w:r>
          </w:p>
        </w:tc>
      </w:tr>
    </w:tbl>
    <w:p w14:paraId="58108A0F" w14:textId="77777777" w:rsidR="00EF6159" w:rsidRPr="00EF6159" w:rsidRDefault="00EF6159">
      <w:pPr>
        <w:rPr>
          <w:rFonts w:hint="eastAsia"/>
        </w:rPr>
      </w:pPr>
    </w:p>
    <w:sectPr w:rsidR="00EF6159" w:rsidRPr="00EF6159" w:rsidSect="00EF6159">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6309F" w14:textId="77777777" w:rsidR="00EF6159" w:rsidRDefault="00EF6159" w:rsidP="00EF6159">
      <w:r>
        <w:separator/>
      </w:r>
    </w:p>
  </w:endnote>
  <w:endnote w:type="continuationSeparator" w:id="0">
    <w:p w14:paraId="34684EDF" w14:textId="77777777" w:rsidR="00EF6159" w:rsidRDefault="00EF6159" w:rsidP="00EF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B9DF" w14:textId="77777777" w:rsidR="00EF6159" w:rsidRDefault="00EF615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646C" w14:textId="32978989" w:rsidR="00EF6159" w:rsidRDefault="00EF6159" w:rsidP="00EF6159">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0A19" w14:textId="77777777" w:rsidR="00EF6159" w:rsidRDefault="00EF61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56E7" w14:textId="77777777" w:rsidR="00EF6159" w:rsidRDefault="00EF6159" w:rsidP="00EF6159">
      <w:r>
        <w:separator/>
      </w:r>
    </w:p>
  </w:footnote>
  <w:footnote w:type="continuationSeparator" w:id="0">
    <w:p w14:paraId="2932C035" w14:textId="77777777" w:rsidR="00EF6159" w:rsidRDefault="00EF6159" w:rsidP="00EF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414A" w14:textId="77777777" w:rsidR="00EF6159" w:rsidRDefault="00EF615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7726" w14:textId="77777777" w:rsidR="00EF6159" w:rsidRDefault="00EF615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81F2" w14:textId="77777777" w:rsidR="00EF6159" w:rsidRDefault="00EF615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59"/>
    <w:rsid w:val="002C5AB0"/>
    <w:rsid w:val="005C1A04"/>
    <w:rsid w:val="006B736A"/>
    <w:rsid w:val="0080203F"/>
    <w:rsid w:val="00AF1769"/>
    <w:rsid w:val="00E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2BBF7A"/>
  <w15:chartTrackingRefBased/>
  <w15:docId w15:val="{FFB9FCDB-2267-4614-9726-A5D95591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61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61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61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61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61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61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61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61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61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61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61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61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61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61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61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61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61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61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61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6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6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59"/>
    <w:pPr>
      <w:spacing w:before="160" w:after="160"/>
      <w:jc w:val="center"/>
    </w:pPr>
    <w:rPr>
      <w:i/>
      <w:iCs/>
      <w:color w:val="404040" w:themeColor="text1" w:themeTint="BF"/>
    </w:rPr>
  </w:style>
  <w:style w:type="character" w:customStyle="1" w:styleId="a8">
    <w:name w:val="引用文 (文字)"/>
    <w:basedOn w:val="a0"/>
    <w:link w:val="a7"/>
    <w:uiPriority w:val="29"/>
    <w:rsid w:val="00EF6159"/>
    <w:rPr>
      <w:i/>
      <w:iCs/>
      <w:color w:val="404040" w:themeColor="text1" w:themeTint="BF"/>
    </w:rPr>
  </w:style>
  <w:style w:type="paragraph" w:styleId="a9">
    <w:name w:val="List Paragraph"/>
    <w:basedOn w:val="a"/>
    <w:uiPriority w:val="34"/>
    <w:qFormat/>
    <w:rsid w:val="00EF6159"/>
    <w:pPr>
      <w:ind w:left="720"/>
      <w:contextualSpacing/>
    </w:pPr>
  </w:style>
  <w:style w:type="character" w:styleId="21">
    <w:name w:val="Intense Emphasis"/>
    <w:basedOn w:val="a0"/>
    <w:uiPriority w:val="21"/>
    <w:qFormat/>
    <w:rsid w:val="00EF6159"/>
    <w:rPr>
      <w:i/>
      <w:iCs/>
      <w:color w:val="0F4761" w:themeColor="accent1" w:themeShade="BF"/>
    </w:rPr>
  </w:style>
  <w:style w:type="paragraph" w:styleId="22">
    <w:name w:val="Intense Quote"/>
    <w:basedOn w:val="a"/>
    <w:next w:val="a"/>
    <w:link w:val="23"/>
    <w:uiPriority w:val="30"/>
    <w:qFormat/>
    <w:rsid w:val="00EF6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6159"/>
    <w:rPr>
      <w:i/>
      <w:iCs/>
      <w:color w:val="0F4761" w:themeColor="accent1" w:themeShade="BF"/>
    </w:rPr>
  </w:style>
  <w:style w:type="character" w:styleId="24">
    <w:name w:val="Intense Reference"/>
    <w:basedOn w:val="a0"/>
    <w:uiPriority w:val="32"/>
    <w:qFormat/>
    <w:rsid w:val="00EF6159"/>
    <w:rPr>
      <w:b/>
      <w:bCs/>
      <w:smallCaps/>
      <w:color w:val="0F4761" w:themeColor="accent1" w:themeShade="BF"/>
      <w:spacing w:val="5"/>
    </w:rPr>
  </w:style>
  <w:style w:type="table" w:customStyle="1" w:styleId="11">
    <w:name w:val="表 (格子)1"/>
    <w:basedOn w:val="a1"/>
    <w:next w:val="aa"/>
    <w:uiPriority w:val="39"/>
    <w:rsid w:val="00EF615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F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F6159"/>
    <w:pPr>
      <w:tabs>
        <w:tab w:val="center" w:pos="4252"/>
        <w:tab w:val="right" w:pos="8504"/>
      </w:tabs>
      <w:snapToGrid w:val="0"/>
    </w:pPr>
  </w:style>
  <w:style w:type="character" w:customStyle="1" w:styleId="ac">
    <w:name w:val="ヘッダー (文字)"/>
    <w:basedOn w:val="a0"/>
    <w:link w:val="ab"/>
    <w:uiPriority w:val="99"/>
    <w:rsid w:val="00EF6159"/>
  </w:style>
  <w:style w:type="paragraph" w:styleId="ad">
    <w:name w:val="footer"/>
    <w:basedOn w:val="a"/>
    <w:link w:val="ae"/>
    <w:uiPriority w:val="99"/>
    <w:unhideWhenUsed/>
    <w:rsid w:val="00EF6159"/>
    <w:pPr>
      <w:tabs>
        <w:tab w:val="center" w:pos="4252"/>
        <w:tab w:val="right" w:pos="8504"/>
      </w:tabs>
      <w:snapToGrid w:val="0"/>
    </w:pPr>
  </w:style>
  <w:style w:type="character" w:customStyle="1" w:styleId="ae">
    <w:name w:val="フッター (文字)"/>
    <w:basedOn w:val="a0"/>
    <w:link w:val="ad"/>
    <w:uiPriority w:val="99"/>
    <w:rsid w:val="00EF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2024-12-12T09:11:00Z</dcterms:created>
  <dcterms:modified xsi:type="dcterms:W3CDTF">2024-12-12T09:12:00Z</dcterms:modified>
</cp:coreProperties>
</file>