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30BD8" w14:textId="77777777" w:rsidR="005C1A04" w:rsidRDefault="005C1A04"/>
    <w:tbl>
      <w:tblPr>
        <w:tblStyle w:val="11"/>
        <w:tblW w:w="21539" w:type="dxa"/>
        <w:tblLayout w:type="fixed"/>
        <w:tblLook w:val="04A0" w:firstRow="1" w:lastRow="0" w:firstColumn="1" w:lastColumn="0" w:noHBand="0" w:noVBand="1"/>
      </w:tblPr>
      <w:tblGrid>
        <w:gridCol w:w="568"/>
        <w:gridCol w:w="8073"/>
        <w:gridCol w:w="12898"/>
      </w:tblGrid>
      <w:tr w:rsidR="00E31C47" w:rsidRPr="00E31C47" w14:paraId="59742B26" w14:textId="77777777" w:rsidTr="00E31C47">
        <w:trPr>
          <w:trHeight w:val="127"/>
        </w:trPr>
        <w:tc>
          <w:tcPr>
            <w:tcW w:w="568" w:type="dxa"/>
            <w:shd w:val="clear" w:color="000000" w:fill="FFF2CC"/>
          </w:tcPr>
          <w:p w14:paraId="486D0EA9" w14:textId="77777777" w:rsidR="00E31C47" w:rsidRPr="00E31C47" w:rsidRDefault="00E31C47" w:rsidP="00E31C47">
            <w:pPr>
              <w:snapToGrid w:val="0"/>
              <w:jc w:val="center"/>
              <w:rPr>
                <w:rFonts w:ascii="BIZ UDゴシック" w:eastAsia="BIZ UDゴシック" w:hAnsi="BIZ UDゴシック" w:cs="Mangal"/>
              </w:rPr>
            </w:pPr>
            <w:r w:rsidRPr="00E31C47">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1AD83C45" w14:textId="77777777" w:rsidR="00E31C47" w:rsidRPr="00E31C47" w:rsidRDefault="00E31C47" w:rsidP="00E31C47">
            <w:pPr>
              <w:snapToGrid w:val="0"/>
              <w:jc w:val="center"/>
              <w:rPr>
                <w:rFonts w:ascii="BIZ UDゴシック" w:eastAsia="BIZ UDゴシック" w:hAnsi="BIZ UDゴシック" w:cs="Mangal"/>
              </w:rPr>
            </w:pPr>
            <w:r w:rsidRPr="00E31C47">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748CD27E" w14:textId="77777777" w:rsidR="00E31C47" w:rsidRPr="00E31C47" w:rsidRDefault="00E31C47" w:rsidP="00E31C47">
            <w:pPr>
              <w:snapToGrid w:val="0"/>
              <w:jc w:val="center"/>
              <w:rPr>
                <w:rFonts w:ascii="BIZ UDゴシック" w:eastAsia="BIZ UDゴシック" w:hAnsi="BIZ UDゴシック" w:cs="Mangal"/>
              </w:rPr>
            </w:pPr>
            <w:r w:rsidRPr="00E31C47">
              <w:rPr>
                <w:rFonts w:ascii="BIZ UDゴシック" w:eastAsia="BIZ UDゴシック" w:hAnsi="BIZ UDゴシック" w:cs="Mangal" w:hint="eastAsia"/>
              </w:rPr>
              <w:t>フランス語</w:t>
            </w:r>
          </w:p>
        </w:tc>
      </w:tr>
      <w:tr w:rsidR="00E31C47" w:rsidRPr="00E31C47" w14:paraId="09348ABE" w14:textId="77777777" w:rsidTr="00360559">
        <w:trPr>
          <w:trHeight w:val="356"/>
        </w:trPr>
        <w:tc>
          <w:tcPr>
            <w:tcW w:w="568" w:type="dxa"/>
            <w:vMerge w:val="restart"/>
            <w:vAlign w:val="center"/>
          </w:tcPr>
          <w:p w14:paraId="58A848EA" w14:textId="77777777" w:rsidR="00E31C47" w:rsidRPr="00E31C47" w:rsidRDefault="00E31C47" w:rsidP="00E31C47">
            <w:pPr>
              <w:snapToGrid w:val="0"/>
              <w:jc w:val="center"/>
              <w:rPr>
                <w:rFonts w:ascii="BIZ UDゴシック" w:eastAsia="BIZ UDゴシック" w:hAnsi="BIZ UDゴシック" w:cs="Mangal"/>
              </w:rPr>
            </w:pPr>
            <w:r w:rsidRPr="00E31C47">
              <w:rPr>
                <w:rFonts w:ascii="BIZ UDゴシック" w:eastAsia="BIZ UDゴシック" w:hAnsi="BIZ UDゴシック" w:cs="Mangal" w:hint="eastAsia"/>
              </w:rPr>
              <w:t>51</w:t>
            </w:r>
          </w:p>
        </w:tc>
        <w:tc>
          <w:tcPr>
            <w:tcW w:w="8073" w:type="dxa"/>
            <w:tcBorders>
              <w:bottom w:val="dashed" w:sz="4" w:space="0" w:color="auto"/>
              <w:right w:val="double" w:sz="4" w:space="0" w:color="auto"/>
            </w:tcBorders>
          </w:tcPr>
          <w:p w14:paraId="4B02195E" w14:textId="77777777" w:rsidR="00E31C47" w:rsidRPr="00E31C47" w:rsidRDefault="00E31C47" w:rsidP="00E31C47">
            <w:pPr>
              <w:shd w:val="clear" w:color="000000" w:fill="FFFFFF"/>
              <w:spacing w:after="120"/>
              <w:outlineLvl w:val="4"/>
              <w:rPr>
                <w:rFonts w:ascii="BIZ UDPゴシック" w:eastAsia="BIZ UDPゴシック" w:hAnsi="BIZ UDPゴシック" w:cs="Mangal"/>
                <w:color w:val="030303"/>
              </w:rPr>
            </w:pPr>
            <w:r w:rsidRPr="00E31C47">
              <w:rPr>
                <w:rFonts w:ascii="BIZ UDPゴシック" w:eastAsia="BIZ UDPゴシック" w:hAnsi="BIZ UDPゴシック" w:cs="Mangal" w:hint="eastAsia"/>
                <w:color w:val="030303"/>
              </w:rPr>
              <w:t>自分のためにできること</w:t>
            </w:r>
          </w:p>
        </w:tc>
        <w:tc>
          <w:tcPr>
            <w:tcW w:w="12898" w:type="dxa"/>
            <w:tcBorders>
              <w:left w:val="double" w:sz="4" w:space="0" w:color="auto"/>
              <w:bottom w:val="dashed" w:sz="4" w:space="0" w:color="auto"/>
            </w:tcBorders>
          </w:tcPr>
          <w:p w14:paraId="2A93F541" w14:textId="77777777" w:rsidR="00E31C47" w:rsidRPr="00E31C47" w:rsidRDefault="00E31C47" w:rsidP="00E31C47">
            <w:pPr>
              <w:jc w:val="left"/>
              <w:rPr>
                <w:rFonts w:ascii="Arial" w:eastAsia="ＭＳ 明朝" w:hAnsi="Arial" w:cs="Arial"/>
              </w:rPr>
            </w:pPr>
            <w:r w:rsidRPr="00E31C47">
              <w:rPr>
                <w:rFonts w:ascii="Arial" w:eastAsia="ＭＳ 明朝" w:hAnsi="Arial" w:cs="Arial"/>
                <w:lang w:val="fr-FR"/>
              </w:rPr>
              <w:t>Ce que vous pouvez faire pour vous-même</w:t>
            </w:r>
          </w:p>
        </w:tc>
      </w:tr>
      <w:tr w:rsidR="00E31C47" w:rsidRPr="00E31C47" w14:paraId="2DD242EF" w14:textId="77777777" w:rsidTr="00360559">
        <w:trPr>
          <w:trHeight w:val="859"/>
        </w:trPr>
        <w:tc>
          <w:tcPr>
            <w:tcW w:w="568" w:type="dxa"/>
            <w:vMerge/>
            <w:vAlign w:val="center"/>
          </w:tcPr>
          <w:p w14:paraId="3FBB637B" w14:textId="77777777" w:rsidR="00E31C47" w:rsidRPr="00E31C47" w:rsidRDefault="00E31C47" w:rsidP="00E31C47">
            <w:pPr>
              <w:rPr>
                <w:rFonts w:ascii="Century" w:eastAsia="ＭＳ 明朝" w:hAnsi="Century" w:cs="Mangal"/>
              </w:rPr>
            </w:pPr>
          </w:p>
        </w:tc>
        <w:tc>
          <w:tcPr>
            <w:tcW w:w="8073" w:type="dxa"/>
            <w:tcBorders>
              <w:top w:val="dashed" w:sz="4" w:space="0" w:color="auto"/>
              <w:right w:val="double" w:sz="4" w:space="0" w:color="auto"/>
            </w:tcBorders>
          </w:tcPr>
          <w:p w14:paraId="12E431F7" w14:textId="77777777" w:rsidR="00E31C47" w:rsidRPr="00E31C47" w:rsidRDefault="00E31C47" w:rsidP="00E31C47">
            <w:pPr>
              <w:snapToGrid w:val="0"/>
              <w:rPr>
                <w:rFonts w:ascii="BIZ UDPゴシック" w:eastAsia="BIZ UDPゴシック" w:hAnsi="BIZ UDPゴシック" w:cs="Mangal"/>
                <w:color w:val="030303"/>
                <w:shd w:val="clear" w:color="auto" w:fill="FFFFFF"/>
              </w:rPr>
            </w:pPr>
            <w:r w:rsidRPr="00E31C47">
              <w:rPr>
                <w:rFonts w:ascii="BIZ UDPゴシック" w:eastAsia="BIZ UDPゴシック" w:hAnsi="BIZ UDPゴシック" w:cs="Mangal" w:hint="eastAsia"/>
                <w:color w:val="030303"/>
                <w:shd w:val="clear" w:color="auto" w:fill="FFFFFF"/>
              </w:rPr>
              <w:t>災害後には、いつもの自分とは違う言動や行動、心身不調などの変化が起こりやすくなります。動揺するなどの気持ちの浮き沈みは、誰にでも起こりうることであり、こころの強い・弱いに関係なく、人間であれば当たり前のことです。大切なことは、できるだけ自分に優しくし、遠慮をせずに周りからのサポートを受けることです。</w:t>
            </w:r>
            <w:r w:rsidRPr="00E31C47">
              <w:rPr>
                <w:rFonts w:ascii="BIZ UDPゴシック" w:eastAsia="BIZ UDPゴシック" w:hAnsi="BIZ UDPゴシック" w:cs="Mangal" w:hint="eastAsia"/>
                <w:color w:val="030303"/>
              </w:rPr>
              <w:br/>
            </w:r>
            <w:r w:rsidRPr="00E31C47">
              <w:rPr>
                <w:rFonts w:ascii="BIZ UDPゴシック" w:eastAsia="BIZ UDPゴシック" w:hAnsi="BIZ UDPゴシック" w:cs="Mangal" w:hint="eastAsia"/>
                <w:color w:val="030303"/>
              </w:rPr>
              <w:br/>
            </w:r>
            <w:r w:rsidRPr="00E31C47">
              <w:rPr>
                <w:rFonts w:ascii="BIZ UDPゴシック" w:eastAsia="BIZ UDPゴシック" w:hAnsi="BIZ UDPゴシック" w:cs="Mangal" w:hint="eastAsia"/>
                <w:color w:val="030303"/>
                <w:shd w:val="clear" w:color="auto" w:fill="FFFFFF"/>
              </w:rPr>
              <w:t>以下に、自分のためにできる6つのポイントをあげました。</w:t>
            </w:r>
            <w:r w:rsidRPr="00E31C47">
              <w:rPr>
                <w:rFonts w:ascii="BIZ UDPゴシック" w:eastAsia="BIZ UDPゴシック" w:hAnsi="BIZ UDPゴシック" w:cs="Mangal" w:hint="eastAsia"/>
                <w:color w:val="030303"/>
              </w:rPr>
              <w:br/>
            </w:r>
            <w:r w:rsidRPr="00E31C47">
              <w:rPr>
                <w:rFonts w:ascii="BIZ UDPゴシック" w:eastAsia="BIZ UDPゴシック" w:hAnsi="BIZ UDPゴシック" w:cs="Mangal" w:hint="eastAsia"/>
                <w:color w:val="030303"/>
              </w:rPr>
              <w:br/>
            </w:r>
            <w:r w:rsidRPr="00E31C47">
              <w:rPr>
                <w:rFonts w:ascii="BIZ UDPゴシック" w:eastAsia="BIZ UDPゴシック" w:hAnsi="BIZ UDPゴシック" w:cs="Mangal" w:hint="eastAsia"/>
                <w:color w:val="030303"/>
                <w:shd w:val="clear" w:color="auto" w:fill="FFFFFF"/>
              </w:rPr>
              <w:t>１　気持ちや思いを話しましょう。</w:t>
            </w:r>
            <w:r w:rsidRPr="00E31C47">
              <w:rPr>
                <w:rFonts w:ascii="BIZ UDPゴシック" w:eastAsia="BIZ UDPゴシック" w:hAnsi="BIZ UDPゴシック" w:cs="Mangal" w:hint="eastAsia"/>
                <w:color w:val="030303"/>
              </w:rPr>
              <w:br/>
            </w:r>
            <w:r w:rsidRPr="00E31C47">
              <w:rPr>
                <w:rFonts w:ascii="BIZ UDPゴシック" w:eastAsia="BIZ UDPゴシック" w:hAnsi="BIZ UDPゴシック" w:cs="Mangal" w:hint="eastAsia"/>
                <w:color w:val="030303"/>
                <w:shd w:val="clear" w:color="auto" w:fill="FFFFFF"/>
              </w:rPr>
              <w:t xml:space="preserve">　　不安や怒りなどをため込まず、安心できる人に話せる範囲で話してみましょう。</w:t>
            </w:r>
            <w:r w:rsidRPr="00E31C47">
              <w:rPr>
                <w:rFonts w:ascii="BIZ UDPゴシック" w:eastAsia="BIZ UDPゴシック" w:hAnsi="BIZ UDPゴシック" w:cs="Mangal" w:hint="eastAsia"/>
                <w:color w:val="030303"/>
              </w:rPr>
              <w:br/>
            </w:r>
            <w:r w:rsidRPr="00E31C47">
              <w:rPr>
                <w:rFonts w:ascii="BIZ UDPゴシック" w:eastAsia="BIZ UDPゴシック" w:hAnsi="BIZ UDPゴシック" w:cs="Mangal" w:hint="eastAsia"/>
                <w:color w:val="030303"/>
                <w:shd w:val="clear" w:color="auto" w:fill="FFFFFF"/>
              </w:rPr>
              <w:t>２　食事と睡眠をとるようにしましょう。</w:t>
            </w:r>
            <w:r w:rsidRPr="00E31C47">
              <w:rPr>
                <w:rFonts w:ascii="BIZ UDPゴシック" w:eastAsia="BIZ UDPゴシック" w:hAnsi="BIZ UDPゴシック" w:cs="Mangal" w:hint="eastAsia"/>
                <w:color w:val="030303"/>
              </w:rPr>
              <w:br/>
            </w:r>
            <w:r w:rsidRPr="00E31C47">
              <w:rPr>
                <w:rFonts w:ascii="BIZ UDPゴシック" w:eastAsia="BIZ UDPゴシック" w:hAnsi="BIZ UDPゴシック" w:cs="Mangal" w:hint="eastAsia"/>
                <w:color w:val="030303"/>
                <w:shd w:val="clear" w:color="auto" w:fill="FFFFFF"/>
              </w:rPr>
              <w:t xml:space="preserve">　　まずは、自分の体力を保つことを忘れないようにしましょう。</w:t>
            </w:r>
            <w:r w:rsidRPr="00E31C47">
              <w:rPr>
                <w:rFonts w:ascii="BIZ UDPゴシック" w:eastAsia="BIZ UDPゴシック" w:hAnsi="BIZ UDPゴシック" w:cs="Mangal" w:hint="eastAsia"/>
                <w:color w:val="030303"/>
              </w:rPr>
              <w:br/>
            </w:r>
            <w:r w:rsidRPr="00E31C47">
              <w:rPr>
                <w:rFonts w:ascii="BIZ UDPゴシック" w:eastAsia="BIZ UDPゴシック" w:hAnsi="BIZ UDPゴシック" w:cs="Mangal" w:hint="eastAsia"/>
                <w:color w:val="030303"/>
                <w:shd w:val="clear" w:color="auto" w:fill="FFFFFF"/>
              </w:rPr>
              <w:t>３　体験を思い出した時には、気分転換をしましょう。</w:t>
            </w:r>
            <w:r w:rsidRPr="00E31C47">
              <w:rPr>
                <w:rFonts w:ascii="BIZ UDPゴシック" w:eastAsia="BIZ UDPゴシック" w:hAnsi="BIZ UDPゴシック" w:cs="Mangal" w:hint="eastAsia"/>
                <w:color w:val="030303"/>
              </w:rPr>
              <w:br/>
            </w:r>
            <w:r w:rsidRPr="00E31C47">
              <w:rPr>
                <w:rFonts w:ascii="BIZ UDPゴシック" w:eastAsia="BIZ UDPゴシック" w:hAnsi="BIZ UDPゴシック" w:cs="Mangal" w:hint="eastAsia"/>
                <w:color w:val="030303"/>
                <w:shd w:val="clear" w:color="auto" w:fill="FFFFFF"/>
              </w:rPr>
              <w:t xml:space="preserve">　　気分転換をするには、「電気をつけて明かるくする」、「からだを動かす」などのことが役に</w:t>
            </w:r>
            <w:r w:rsidRPr="00E31C47">
              <w:rPr>
                <w:rFonts w:ascii="BIZ UDPゴシック" w:eastAsia="BIZ UDPゴシック" w:hAnsi="BIZ UDPゴシック" w:cs="Mangal" w:hint="eastAsia"/>
                <w:color w:val="030303"/>
              </w:rPr>
              <w:br/>
            </w:r>
            <w:r w:rsidRPr="00E31C47">
              <w:rPr>
                <w:rFonts w:ascii="BIZ UDPゴシック" w:eastAsia="BIZ UDPゴシック" w:hAnsi="BIZ UDPゴシック" w:cs="Mangal" w:hint="eastAsia"/>
                <w:color w:val="030303"/>
                <w:shd w:val="clear" w:color="auto" w:fill="FFFFFF"/>
              </w:rPr>
              <w:t xml:space="preserve">　　立ちます。</w:t>
            </w:r>
            <w:r w:rsidRPr="00E31C47">
              <w:rPr>
                <w:rFonts w:ascii="BIZ UDPゴシック" w:eastAsia="BIZ UDPゴシック" w:hAnsi="BIZ UDPゴシック" w:cs="Mangal" w:hint="eastAsia"/>
                <w:color w:val="030303"/>
              </w:rPr>
              <w:br/>
            </w:r>
            <w:r w:rsidRPr="00E31C47">
              <w:rPr>
                <w:rFonts w:ascii="BIZ UDPゴシック" w:eastAsia="BIZ UDPゴシック" w:hAnsi="BIZ UDPゴシック" w:cs="Mangal" w:hint="eastAsia"/>
                <w:color w:val="030303"/>
                <w:shd w:val="clear" w:color="auto" w:fill="FFFFFF"/>
              </w:rPr>
              <w:t>４　責める気持ちをストップさせましょう。</w:t>
            </w:r>
            <w:r w:rsidRPr="00E31C47">
              <w:rPr>
                <w:rFonts w:ascii="BIZ UDPゴシック" w:eastAsia="BIZ UDPゴシック" w:hAnsi="BIZ UDPゴシック" w:cs="Mangal" w:hint="eastAsia"/>
                <w:color w:val="030303"/>
              </w:rPr>
              <w:br/>
            </w:r>
            <w:r w:rsidRPr="00E31C47">
              <w:rPr>
                <w:rFonts w:ascii="BIZ UDPゴシック" w:eastAsia="BIZ UDPゴシック" w:hAnsi="BIZ UDPゴシック" w:cs="Mangal" w:hint="eastAsia"/>
                <w:color w:val="030303"/>
                <w:shd w:val="clear" w:color="auto" w:fill="FFFFFF"/>
              </w:rPr>
              <w:t xml:space="preserve">　　自分を責める気持ちが大きくなった時は、３にある気分転換が役に立ちます。</w:t>
            </w:r>
            <w:r w:rsidRPr="00E31C47">
              <w:rPr>
                <w:rFonts w:ascii="BIZ UDPゴシック" w:eastAsia="BIZ UDPゴシック" w:hAnsi="BIZ UDPゴシック" w:cs="Mangal" w:hint="eastAsia"/>
                <w:color w:val="030303"/>
              </w:rPr>
              <w:br/>
            </w:r>
            <w:r w:rsidRPr="00E31C47">
              <w:rPr>
                <w:rFonts w:ascii="BIZ UDPゴシック" w:eastAsia="BIZ UDPゴシック" w:hAnsi="BIZ UDPゴシック" w:cs="Mangal" w:hint="eastAsia"/>
                <w:color w:val="030303"/>
                <w:shd w:val="clear" w:color="auto" w:fill="FFFFFF"/>
              </w:rPr>
              <w:t>５　少しずつ体を動かしましょう。</w:t>
            </w:r>
            <w:r w:rsidRPr="00E31C47">
              <w:rPr>
                <w:rFonts w:ascii="BIZ UDPゴシック" w:eastAsia="BIZ UDPゴシック" w:hAnsi="BIZ UDPゴシック" w:cs="Mangal" w:hint="eastAsia"/>
                <w:color w:val="030303"/>
              </w:rPr>
              <w:br/>
            </w:r>
            <w:r w:rsidRPr="00E31C47">
              <w:rPr>
                <w:rFonts w:ascii="BIZ UDPゴシック" w:eastAsia="BIZ UDPゴシック" w:hAnsi="BIZ UDPゴシック" w:cs="Mangal" w:hint="eastAsia"/>
                <w:color w:val="030303"/>
                <w:shd w:val="clear" w:color="auto" w:fill="FFFFFF"/>
              </w:rPr>
              <w:t xml:space="preserve">　　からだを動かすことで、自分の体調の変化にきづくこともあります。</w:t>
            </w:r>
            <w:r w:rsidRPr="00E31C47">
              <w:rPr>
                <w:rFonts w:ascii="BIZ UDPゴシック" w:eastAsia="BIZ UDPゴシック" w:hAnsi="BIZ UDPゴシック" w:cs="Mangal" w:hint="eastAsia"/>
                <w:color w:val="030303"/>
              </w:rPr>
              <w:br/>
            </w:r>
            <w:r w:rsidRPr="00E31C47">
              <w:rPr>
                <w:rFonts w:ascii="BIZ UDPゴシック" w:eastAsia="BIZ UDPゴシック" w:hAnsi="BIZ UDPゴシック" w:cs="Mangal" w:hint="eastAsia"/>
                <w:color w:val="030303"/>
                <w:shd w:val="clear" w:color="auto" w:fill="FFFFFF"/>
              </w:rPr>
              <w:t>６　専門家に相談しましょう。</w:t>
            </w:r>
            <w:r w:rsidRPr="00E31C47">
              <w:rPr>
                <w:rFonts w:ascii="BIZ UDPゴシック" w:eastAsia="BIZ UDPゴシック" w:hAnsi="BIZ UDPゴシック" w:cs="Mangal" w:hint="eastAsia"/>
                <w:color w:val="030303"/>
              </w:rPr>
              <w:br/>
            </w:r>
            <w:r w:rsidRPr="00E31C47">
              <w:rPr>
                <w:rFonts w:ascii="BIZ UDPゴシック" w:eastAsia="BIZ UDPゴシック" w:hAnsi="BIZ UDPゴシック" w:cs="Mangal" w:hint="eastAsia"/>
                <w:color w:val="030303"/>
                <w:shd w:val="clear" w:color="auto" w:fill="FFFFFF"/>
              </w:rPr>
              <w:t xml:space="preserve">　　気分の落ち込みや眠れない日が続くなどの症状がある時は、カウンセラーや医師等に相談しましょう。</w:t>
            </w:r>
            <w:r w:rsidRPr="00E31C47">
              <w:rPr>
                <w:rFonts w:ascii="BIZ UDPゴシック" w:eastAsia="BIZ UDPゴシック" w:hAnsi="BIZ UDPゴシック" w:cs="Mangal" w:hint="eastAsia"/>
                <w:color w:val="030303"/>
              </w:rPr>
              <w:br/>
            </w:r>
            <w:r w:rsidRPr="00E31C47">
              <w:rPr>
                <w:rFonts w:ascii="BIZ UDPゴシック" w:eastAsia="BIZ UDPゴシック" w:hAnsi="BIZ UDPゴシック" w:cs="Mangal" w:hint="eastAsia"/>
                <w:color w:val="030303"/>
              </w:rPr>
              <w:br/>
            </w:r>
            <w:r w:rsidRPr="00E31C47">
              <w:rPr>
                <w:rFonts w:ascii="BIZ UDPゴシック" w:eastAsia="BIZ UDPゴシック" w:hAnsi="BIZ UDPゴシック" w:cs="Mangal" w:hint="eastAsia"/>
                <w:color w:val="030303"/>
                <w:shd w:val="clear" w:color="auto" w:fill="FFFFFF"/>
              </w:rPr>
              <w:t>これから復興に向けた道のりが始まります。決してひとりですべてを背負おうとせず、安心できる人と思いや気持ちを共有しましょう。</w:t>
            </w:r>
          </w:p>
        </w:tc>
        <w:tc>
          <w:tcPr>
            <w:tcW w:w="12898" w:type="dxa"/>
            <w:tcBorders>
              <w:top w:val="dashed" w:sz="4" w:space="0" w:color="auto"/>
              <w:left w:val="double" w:sz="4" w:space="0" w:color="auto"/>
            </w:tcBorders>
          </w:tcPr>
          <w:p w14:paraId="575D80C2" w14:textId="77777777" w:rsidR="00E31C47" w:rsidRPr="00E31C47" w:rsidRDefault="00E31C47" w:rsidP="00E31C47">
            <w:pPr>
              <w:jc w:val="left"/>
              <w:rPr>
                <w:rFonts w:ascii="Arial" w:eastAsia="ＭＳ Ｐゴシック" w:hAnsi="Arial" w:cs="Arial"/>
                <w:lang w:val="fr-FR"/>
              </w:rPr>
            </w:pPr>
            <w:r w:rsidRPr="00E31C47">
              <w:rPr>
                <w:rFonts w:ascii="Arial" w:eastAsia="ＭＳ Ｐゴシック" w:hAnsi="Arial" w:cs="Arial"/>
                <w:lang w:val="fr-FR"/>
              </w:rPr>
              <w:t>Il se peut que vous parliez ou agissiez différemment de l’ordinaire ou que vous vous sentiez fatigué(e) ou déprimé(e) après une catastrophe. Les hauts et les bas émotionnels, comme l’état de choc, peuvent arriver à tout le monde. Cela n’a rien à voir avec votre force mentale et c’est tout à fait naturel pour un être humain. L’important est de vous ménager et de ne pas hésiter à vous faire aider par les personnes qui vous entourent.</w:t>
            </w:r>
          </w:p>
          <w:p w14:paraId="39217CE0" w14:textId="77777777" w:rsidR="00E31C47" w:rsidRPr="00E31C47" w:rsidRDefault="00E31C47" w:rsidP="00E31C47">
            <w:pPr>
              <w:jc w:val="left"/>
              <w:rPr>
                <w:rFonts w:ascii="Arial" w:eastAsia="ＭＳ Ｐゴシック" w:hAnsi="Arial" w:cs="Arial"/>
                <w:lang w:val="fr-FR"/>
              </w:rPr>
            </w:pPr>
          </w:p>
          <w:p w14:paraId="54C07484" w14:textId="77777777" w:rsidR="00E31C47" w:rsidRPr="00E31C47" w:rsidRDefault="00E31C47" w:rsidP="00E31C47">
            <w:pPr>
              <w:jc w:val="left"/>
              <w:rPr>
                <w:rFonts w:ascii="Arial" w:eastAsia="ＭＳ Ｐゴシック" w:hAnsi="Arial" w:cs="Arial"/>
                <w:lang w:val="fr-FR"/>
              </w:rPr>
            </w:pPr>
            <w:r w:rsidRPr="00E31C47">
              <w:rPr>
                <w:rFonts w:ascii="Arial" w:eastAsia="ＭＳ Ｐゴシック" w:hAnsi="Arial" w:cs="Arial"/>
                <w:lang w:val="fr-FR"/>
              </w:rPr>
              <w:t>Voici 6 choses que vous pouvez faire pour vous-même :</w:t>
            </w:r>
          </w:p>
          <w:p w14:paraId="7642CF4E" w14:textId="77777777" w:rsidR="00E31C47" w:rsidRPr="00E31C47" w:rsidRDefault="00E31C47" w:rsidP="00E31C47">
            <w:pPr>
              <w:jc w:val="left"/>
              <w:rPr>
                <w:rFonts w:ascii="Arial" w:eastAsia="ＭＳ Ｐゴシック" w:hAnsi="Arial" w:cs="Arial"/>
                <w:lang w:val="fr-FR"/>
              </w:rPr>
            </w:pPr>
          </w:p>
          <w:p w14:paraId="7C17DDFD" w14:textId="77777777" w:rsidR="00E31C47" w:rsidRPr="00E31C47" w:rsidRDefault="00E31C47" w:rsidP="00E31C47">
            <w:pPr>
              <w:ind w:left="284" w:hanging="284"/>
              <w:jc w:val="left"/>
              <w:rPr>
                <w:rFonts w:ascii="Arial" w:eastAsia="ＭＳ Ｐゴシック" w:hAnsi="Arial" w:cs="Arial"/>
                <w:lang w:val="fr-FR"/>
              </w:rPr>
            </w:pPr>
            <w:r w:rsidRPr="00E31C47">
              <w:rPr>
                <w:rFonts w:ascii="Arial" w:eastAsia="ＭＳ Ｐゴシック" w:hAnsi="Arial" w:cs="Arial" w:hint="eastAsia"/>
                <w:lang w:val="fr-FR"/>
              </w:rPr>
              <w:t>1.</w:t>
            </w:r>
            <w:r w:rsidRPr="00E31C47">
              <w:rPr>
                <w:rFonts w:ascii="Arial" w:eastAsia="ＭＳ Ｐゴシック" w:hAnsi="Arial" w:cs="Arial" w:hint="eastAsia"/>
                <w:lang w:val="fr-FR"/>
              </w:rPr>
              <w:tab/>
              <w:t>Parlez de ce que vous ressentez et de ce que vous pensez.</w:t>
            </w:r>
          </w:p>
          <w:p w14:paraId="3AAC4073" w14:textId="77777777" w:rsidR="00E31C47" w:rsidRPr="00E31C47" w:rsidRDefault="00E31C47" w:rsidP="00E31C47">
            <w:pPr>
              <w:ind w:left="284"/>
              <w:jc w:val="left"/>
              <w:rPr>
                <w:rFonts w:ascii="Arial" w:eastAsia="ＭＳ Ｐゴシック" w:hAnsi="Arial" w:cs="Arial"/>
                <w:lang w:val="fr-FR"/>
              </w:rPr>
            </w:pPr>
            <w:r w:rsidRPr="00E31C47">
              <w:rPr>
                <w:rFonts w:ascii="Arial" w:eastAsia="ＭＳ Ｐゴシック" w:hAnsi="Arial" w:cs="Arial" w:hint="eastAsia"/>
                <w:lang w:val="fr-FR"/>
              </w:rPr>
              <w:t>Ne taisez pas vo</w:t>
            </w:r>
            <w:r w:rsidRPr="00E31C47">
              <w:rPr>
                <w:rFonts w:ascii="Arial" w:eastAsia="ＭＳ Ｐゴシック" w:hAnsi="Arial" w:cs="Arial"/>
                <w:lang w:val="fr-FR"/>
              </w:rPr>
              <w:t>tre anxiété</w:t>
            </w:r>
            <w:r w:rsidRPr="00E31C47">
              <w:rPr>
                <w:rFonts w:ascii="Arial" w:eastAsia="ＭＳ Ｐゴシック" w:hAnsi="Arial" w:cs="Arial" w:hint="eastAsia"/>
                <w:lang w:val="fr-FR"/>
              </w:rPr>
              <w:t xml:space="preserve"> ou votre colère</w:t>
            </w:r>
            <w:r w:rsidRPr="00E31C47">
              <w:rPr>
                <w:rFonts w:ascii="Arial" w:eastAsia="ＭＳ Ｐゴシック" w:hAnsi="Arial" w:cs="Arial"/>
                <w:lang w:val="fr-FR"/>
              </w:rPr>
              <w:t xml:space="preserve"> et parlez-en</w:t>
            </w:r>
            <w:r w:rsidRPr="00E31C47">
              <w:rPr>
                <w:rFonts w:ascii="Arial" w:eastAsia="ＭＳ Ｐゴシック" w:hAnsi="Arial" w:cs="Arial" w:hint="eastAsia"/>
                <w:lang w:val="fr-FR"/>
              </w:rPr>
              <w:t xml:space="preserve"> </w:t>
            </w:r>
            <w:r w:rsidRPr="00E31C47">
              <w:rPr>
                <w:rFonts w:ascii="Arial" w:eastAsia="ＭＳ Ｐゴシック" w:hAnsi="Arial" w:cs="Arial"/>
                <w:lang w:val="fr-FR"/>
              </w:rPr>
              <w:t xml:space="preserve">aux personnes avec lesquelles vous vous </w:t>
            </w:r>
            <w:r w:rsidRPr="00E31C47">
              <w:rPr>
                <w:rFonts w:ascii="Arial" w:eastAsia="ＭＳ Ｐゴシック" w:hAnsi="Arial" w:cs="Arial" w:hint="eastAsia"/>
                <w:lang w:val="fr-FR"/>
              </w:rPr>
              <w:t>sen</w:t>
            </w:r>
            <w:r w:rsidRPr="00E31C47">
              <w:rPr>
                <w:rFonts w:ascii="Arial" w:eastAsia="ＭＳ Ｐゴシック" w:hAnsi="Arial" w:cs="Arial"/>
                <w:lang w:val="fr-FR"/>
              </w:rPr>
              <w:t>tez</w:t>
            </w:r>
            <w:r w:rsidRPr="00E31C47">
              <w:rPr>
                <w:rFonts w:ascii="Arial" w:eastAsia="ＭＳ Ｐゴシック" w:hAnsi="Arial" w:cs="Arial" w:hint="eastAsia"/>
                <w:lang w:val="fr-FR"/>
              </w:rPr>
              <w:t xml:space="preserve"> à l</w:t>
            </w:r>
            <w:r w:rsidRPr="00E31C47">
              <w:rPr>
                <w:rFonts w:ascii="Arial" w:eastAsia="ＭＳ Ｐゴシック" w:hAnsi="Arial" w:cs="Arial"/>
                <w:lang w:val="fr-FR"/>
              </w:rPr>
              <w:t>’</w:t>
            </w:r>
            <w:r w:rsidRPr="00E31C47">
              <w:rPr>
                <w:rFonts w:ascii="Arial" w:eastAsia="ＭＳ Ｐゴシック" w:hAnsi="Arial" w:cs="Arial" w:hint="eastAsia"/>
                <w:lang w:val="fr-FR"/>
              </w:rPr>
              <w:t>aise.</w:t>
            </w:r>
          </w:p>
          <w:p w14:paraId="7D315A42" w14:textId="77777777" w:rsidR="00E31C47" w:rsidRPr="00E31C47" w:rsidRDefault="00E31C47" w:rsidP="00E31C47">
            <w:pPr>
              <w:ind w:left="284" w:hanging="284"/>
              <w:jc w:val="left"/>
              <w:rPr>
                <w:rFonts w:ascii="Arial" w:eastAsia="ＭＳ Ｐゴシック" w:hAnsi="Arial" w:cs="Arial"/>
                <w:lang w:val="fr-FR"/>
              </w:rPr>
            </w:pPr>
            <w:r w:rsidRPr="00E31C47">
              <w:rPr>
                <w:rFonts w:ascii="Arial" w:eastAsia="ＭＳ Ｐゴシック" w:hAnsi="Arial" w:cs="Arial" w:hint="eastAsia"/>
                <w:lang w:val="fr-FR"/>
              </w:rPr>
              <w:t>2.</w:t>
            </w:r>
            <w:r w:rsidRPr="00E31C47">
              <w:rPr>
                <w:rFonts w:ascii="Arial" w:eastAsia="ＭＳ Ｐゴシック" w:hAnsi="Arial" w:cs="Arial" w:hint="eastAsia"/>
                <w:lang w:val="fr-FR"/>
              </w:rPr>
              <w:tab/>
              <w:t>Veillez à manger et à dormir suffisamment.</w:t>
            </w:r>
          </w:p>
          <w:p w14:paraId="6960980D" w14:textId="77777777" w:rsidR="00E31C47" w:rsidRPr="00E31C47" w:rsidRDefault="00E31C47" w:rsidP="00E31C47">
            <w:pPr>
              <w:ind w:left="284"/>
              <w:jc w:val="left"/>
              <w:rPr>
                <w:rFonts w:ascii="Arial" w:eastAsia="ＭＳ Ｐゴシック" w:hAnsi="Arial" w:cs="Arial"/>
                <w:lang w:val="fr-FR"/>
              </w:rPr>
            </w:pPr>
            <w:r w:rsidRPr="00E31C47">
              <w:rPr>
                <w:rFonts w:ascii="Arial" w:eastAsia="ＭＳ Ｐゴシック" w:hAnsi="Arial" w:cs="Arial" w:hint="eastAsia"/>
                <w:lang w:val="fr-FR"/>
              </w:rPr>
              <w:t>N</w:t>
            </w:r>
            <w:r w:rsidRPr="00E31C47">
              <w:rPr>
                <w:rFonts w:ascii="Arial" w:eastAsia="ＭＳ Ｐゴシック" w:hAnsi="Arial" w:cs="Arial"/>
                <w:lang w:val="fr-FR"/>
              </w:rPr>
              <w:t>’</w:t>
            </w:r>
            <w:r w:rsidRPr="00E31C47">
              <w:rPr>
                <w:rFonts w:ascii="Arial" w:eastAsia="ＭＳ Ｐゴシック" w:hAnsi="Arial" w:cs="Arial" w:hint="eastAsia"/>
                <w:lang w:val="fr-FR"/>
              </w:rPr>
              <w:t>oubliez pas de vous maintenir en bonne forme physique.</w:t>
            </w:r>
          </w:p>
          <w:p w14:paraId="39B61126" w14:textId="77777777" w:rsidR="00E31C47" w:rsidRPr="00E31C47" w:rsidRDefault="00E31C47" w:rsidP="00E31C47">
            <w:pPr>
              <w:ind w:left="284" w:hanging="284"/>
              <w:jc w:val="left"/>
              <w:rPr>
                <w:rFonts w:ascii="Arial" w:eastAsia="ＭＳ Ｐゴシック" w:hAnsi="Arial" w:cs="Arial"/>
                <w:lang w:val="fr-FR"/>
              </w:rPr>
            </w:pPr>
            <w:r w:rsidRPr="00E31C47">
              <w:rPr>
                <w:rFonts w:ascii="Arial" w:eastAsia="ＭＳ Ｐゴシック" w:hAnsi="Arial" w:cs="Arial" w:hint="eastAsia"/>
                <w:lang w:val="fr-FR"/>
              </w:rPr>
              <w:t>3.</w:t>
            </w:r>
            <w:r w:rsidRPr="00E31C47">
              <w:rPr>
                <w:rFonts w:ascii="Arial" w:eastAsia="ＭＳ Ｐゴシック" w:hAnsi="Arial" w:cs="Arial" w:hint="eastAsia"/>
                <w:lang w:val="fr-FR"/>
              </w:rPr>
              <w:tab/>
            </w:r>
            <w:r w:rsidRPr="00E31C47">
              <w:rPr>
                <w:rFonts w:ascii="Arial" w:eastAsia="ＭＳ Ｐゴシック" w:hAnsi="Arial" w:cs="Arial"/>
                <w:lang w:val="fr-FR"/>
              </w:rPr>
              <w:t>Es</w:t>
            </w:r>
            <w:r w:rsidRPr="00E31C47">
              <w:rPr>
                <w:rFonts w:ascii="Arial" w:eastAsia="ＭＳ Ｐゴシック" w:hAnsi="Arial" w:cs="Arial" w:hint="eastAsia"/>
                <w:lang w:val="fr-FR"/>
              </w:rPr>
              <w:t xml:space="preserve">sayez de </w:t>
            </w:r>
            <w:r w:rsidRPr="00E31C47">
              <w:rPr>
                <w:rFonts w:ascii="Arial" w:eastAsia="ＭＳ Ｐゴシック" w:hAnsi="Arial" w:cs="Arial"/>
                <w:lang w:val="fr-FR"/>
              </w:rPr>
              <w:t>vous changer les idées</w:t>
            </w:r>
            <w:r w:rsidRPr="00E31C47">
              <w:rPr>
                <w:rFonts w:ascii="Arial" w:eastAsia="ＭＳ Ｐゴシック" w:hAnsi="Arial" w:cs="Arial" w:hint="eastAsia"/>
                <w:lang w:val="fr-FR"/>
              </w:rPr>
              <w:t xml:space="preserve"> </w:t>
            </w:r>
            <w:r w:rsidRPr="00E31C47">
              <w:rPr>
                <w:rFonts w:ascii="Arial" w:eastAsia="ＭＳ Ｐゴシック" w:hAnsi="Arial" w:cs="Arial"/>
                <w:lang w:val="fr-FR"/>
              </w:rPr>
              <w:t>lorsque vos mauvais souvenirs vous reviennent en mémoire</w:t>
            </w:r>
            <w:r w:rsidRPr="00E31C47">
              <w:rPr>
                <w:rFonts w:ascii="Arial" w:eastAsia="ＭＳ Ｐゴシック" w:hAnsi="Arial" w:cs="Arial" w:hint="eastAsia"/>
                <w:lang w:val="fr-FR"/>
              </w:rPr>
              <w:t>.</w:t>
            </w:r>
          </w:p>
          <w:p w14:paraId="18BCC443" w14:textId="77777777" w:rsidR="00E31C47" w:rsidRPr="00E31C47" w:rsidRDefault="00E31C47" w:rsidP="00E31C47">
            <w:pPr>
              <w:ind w:left="284"/>
              <w:jc w:val="left"/>
              <w:rPr>
                <w:rFonts w:ascii="Arial" w:eastAsia="ＭＳ Ｐゴシック" w:hAnsi="Arial" w:cs="Arial"/>
                <w:lang w:val="fr-FR"/>
              </w:rPr>
            </w:pPr>
            <w:r w:rsidRPr="00E31C47">
              <w:rPr>
                <w:rFonts w:ascii="Arial" w:eastAsia="ＭＳ Ｐゴシック" w:hAnsi="Arial" w:cs="Arial" w:hint="eastAsia"/>
                <w:lang w:val="fr-FR"/>
              </w:rPr>
              <w:t>Allumer la lumière ou faire de l</w:t>
            </w:r>
            <w:r w:rsidRPr="00E31C47">
              <w:rPr>
                <w:rFonts w:ascii="Arial" w:eastAsia="ＭＳ Ｐゴシック" w:hAnsi="Arial" w:cs="Arial"/>
                <w:lang w:val="fr-FR"/>
              </w:rPr>
              <w:t>’</w:t>
            </w:r>
            <w:r w:rsidRPr="00E31C47">
              <w:rPr>
                <w:rFonts w:ascii="Arial" w:eastAsia="ＭＳ Ｐゴシック" w:hAnsi="Arial" w:cs="Arial" w:hint="eastAsia"/>
                <w:lang w:val="fr-FR"/>
              </w:rPr>
              <w:t xml:space="preserve">exercice vous aidera à </w:t>
            </w:r>
            <w:r w:rsidRPr="00E31C47">
              <w:rPr>
                <w:rFonts w:ascii="Arial" w:eastAsia="ＭＳ Ｐゴシック" w:hAnsi="Arial" w:cs="Arial"/>
                <w:lang w:val="fr-FR"/>
              </w:rPr>
              <w:t>vous changer les idées</w:t>
            </w:r>
            <w:r w:rsidRPr="00E31C47">
              <w:rPr>
                <w:rFonts w:ascii="Arial" w:eastAsia="ＭＳ Ｐゴシック" w:hAnsi="Arial" w:cs="Arial" w:hint="eastAsia"/>
                <w:lang w:val="fr-FR"/>
              </w:rPr>
              <w:t>.</w:t>
            </w:r>
          </w:p>
          <w:p w14:paraId="1CC1EF92" w14:textId="77777777" w:rsidR="00E31C47" w:rsidRPr="00E31C47" w:rsidRDefault="00E31C47" w:rsidP="00E31C47">
            <w:pPr>
              <w:ind w:left="284" w:hanging="284"/>
              <w:jc w:val="left"/>
              <w:rPr>
                <w:rFonts w:ascii="Arial" w:eastAsia="ＭＳ Ｐゴシック" w:hAnsi="Arial" w:cs="Arial"/>
                <w:lang w:val="fr-FR"/>
              </w:rPr>
            </w:pPr>
            <w:r w:rsidRPr="00E31C47">
              <w:rPr>
                <w:rFonts w:ascii="Arial" w:eastAsia="ＭＳ Ｐゴシック" w:hAnsi="Arial" w:cs="Arial" w:hint="eastAsia"/>
                <w:lang w:val="fr-FR"/>
              </w:rPr>
              <w:t>4.</w:t>
            </w:r>
            <w:r w:rsidRPr="00E31C47">
              <w:rPr>
                <w:rFonts w:ascii="Arial" w:eastAsia="ＭＳ Ｐゴシック" w:hAnsi="Arial" w:cs="Arial" w:hint="eastAsia"/>
                <w:lang w:val="fr-FR"/>
              </w:rPr>
              <w:tab/>
            </w:r>
            <w:r w:rsidRPr="00E31C47">
              <w:rPr>
                <w:rFonts w:ascii="Arial" w:eastAsia="ＭＳ Ｐゴシック" w:hAnsi="Arial" w:cs="Arial"/>
                <w:lang w:val="fr-FR"/>
              </w:rPr>
              <w:t>Arrêtez de</w:t>
            </w:r>
            <w:r w:rsidRPr="00E31C47">
              <w:rPr>
                <w:rFonts w:ascii="Arial" w:eastAsia="ＭＳ Ｐゴシック" w:hAnsi="Arial" w:cs="Arial" w:hint="eastAsia"/>
                <w:lang w:val="fr-FR"/>
              </w:rPr>
              <w:t xml:space="preserve"> vous </w:t>
            </w:r>
            <w:r w:rsidRPr="00E31C47">
              <w:rPr>
                <w:rFonts w:ascii="Arial" w:eastAsia="ＭＳ Ｐゴシック" w:hAnsi="Arial" w:cs="Arial"/>
                <w:lang w:val="fr-FR"/>
              </w:rPr>
              <w:t>en vouloir</w:t>
            </w:r>
            <w:r w:rsidRPr="00E31C47">
              <w:rPr>
                <w:rFonts w:ascii="Arial" w:eastAsia="ＭＳ Ｐゴシック" w:hAnsi="Arial" w:cs="Arial" w:hint="eastAsia"/>
                <w:lang w:val="fr-FR"/>
              </w:rPr>
              <w:t>.</w:t>
            </w:r>
          </w:p>
          <w:p w14:paraId="5710747A" w14:textId="77777777" w:rsidR="00E31C47" w:rsidRPr="00E31C47" w:rsidRDefault="00E31C47" w:rsidP="00E31C47">
            <w:pPr>
              <w:ind w:left="284"/>
              <w:jc w:val="left"/>
              <w:rPr>
                <w:rFonts w:ascii="Arial" w:eastAsia="ＭＳ Ｐゴシック" w:hAnsi="Arial" w:cs="Arial"/>
                <w:lang w:val="fr-FR"/>
              </w:rPr>
            </w:pPr>
            <w:r w:rsidRPr="00E31C47">
              <w:rPr>
                <w:rFonts w:ascii="Arial" w:eastAsia="ＭＳ Ｐゴシック" w:hAnsi="Arial" w:cs="Arial" w:hint="eastAsia"/>
                <w:lang w:val="fr-FR"/>
              </w:rPr>
              <w:t xml:space="preserve">Les mesures mentionnées au point 3 vous aideront à </w:t>
            </w:r>
            <w:r w:rsidRPr="00E31C47">
              <w:rPr>
                <w:rFonts w:ascii="Arial" w:eastAsia="ＭＳ Ｐゴシック" w:hAnsi="Arial" w:cs="Arial"/>
                <w:lang w:val="fr-FR"/>
              </w:rPr>
              <w:t>vous changer les idées</w:t>
            </w:r>
            <w:r w:rsidRPr="00E31C47">
              <w:rPr>
                <w:rFonts w:ascii="Arial" w:eastAsia="ＭＳ Ｐゴシック" w:hAnsi="Arial" w:cs="Arial" w:hint="eastAsia"/>
                <w:lang w:val="fr-FR"/>
              </w:rPr>
              <w:t xml:space="preserve"> </w:t>
            </w:r>
            <w:r w:rsidRPr="00E31C47">
              <w:rPr>
                <w:rFonts w:ascii="Arial" w:eastAsia="ＭＳ Ｐゴシック" w:hAnsi="Arial" w:cs="Arial"/>
                <w:lang w:val="fr-FR"/>
              </w:rPr>
              <w:t>lorsque</w:t>
            </w:r>
            <w:r w:rsidRPr="00E31C47">
              <w:rPr>
                <w:rFonts w:ascii="Arial" w:eastAsia="ＭＳ Ｐゴシック" w:hAnsi="Arial" w:cs="Arial" w:hint="eastAsia"/>
                <w:lang w:val="fr-FR"/>
              </w:rPr>
              <w:t xml:space="preserve"> vous vous en voulez beaucoup.</w:t>
            </w:r>
          </w:p>
          <w:p w14:paraId="2D514E41" w14:textId="77777777" w:rsidR="00E31C47" w:rsidRPr="00E31C47" w:rsidRDefault="00E31C47" w:rsidP="00E31C47">
            <w:pPr>
              <w:ind w:left="284" w:hanging="284"/>
              <w:jc w:val="left"/>
              <w:rPr>
                <w:rFonts w:ascii="Arial" w:eastAsia="ＭＳ Ｐゴシック" w:hAnsi="Arial" w:cs="Arial"/>
                <w:lang w:val="fr-FR"/>
              </w:rPr>
            </w:pPr>
            <w:r w:rsidRPr="00E31C47">
              <w:rPr>
                <w:rFonts w:ascii="Arial" w:eastAsia="ＭＳ Ｐゴシック" w:hAnsi="Arial" w:cs="Arial" w:hint="eastAsia"/>
                <w:lang w:val="fr-FR"/>
              </w:rPr>
              <w:t>5.</w:t>
            </w:r>
            <w:r w:rsidRPr="00E31C47">
              <w:rPr>
                <w:rFonts w:ascii="Arial" w:eastAsia="ＭＳ Ｐゴシック" w:hAnsi="Arial" w:cs="Arial" w:hint="eastAsia"/>
                <w:lang w:val="fr-FR"/>
              </w:rPr>
              <w:tab/>
              <w:t>Faites de l</w:t>
            </w:r>
            <w:r w:rsidRPr="00E31C47">
              <w:rPr>
                <w:rFonts w:ascii="Arial" w:eastAsia="ＭＳ Ｐゴシック" w:hAnsi="Arial" w:cs="Arial"/>
                <w:lang w:val="fr-FR"/>
              </w:rPr>
              <w:t>’</w:t>
            </w:r>
            <w:r w:rsidRPr="00E31C47">
              <w:rPr>
                <w:rFonts w:ascii="Arial" w:eastAsia="ＭＳ Ｐゴシック" w:hAnsi="Arial" w:cs="Arial" w:hint="eastAsia"/>
                <w:lang w:val="fr-FR"/>
              </w:rPr>
              <w:t>exercice petit à petit.</w:t>
            </w:r>
          </w:p>
          <w:p w14:paraId="2333D69A" w14:textId="77777777" w:rsidR="00E31C47" w:rsidRPr="00E31C47" w:rsidRDefault="00E31C47" w:rsidP="00E31C47">
            <w:pPr>
              <w:ind w:left="284"/>
              <w:jc w:val="left"/>
              <w:rPr>
                <w:rFonts w:ascii="Arial" w:eastAsia="ＭＳ Ｐゴシック" w:hAnsi="Arial" w:cs="Arial"/>
                <w:lang w:val="fr-FR"/>
              </w:rPr>
            </w:pPr>
            <w:r w:rsidRPr="00E31C47">
              <w:rPr>
                <w:rFonts w:ascii="Arial" w:eastAsia="ＭＳ Ｐゴシック" w:hAnsi="Arial" w:cs="Arial" w:hint="eastAsia"/>
                <w:lang w:val="fr-FR"/>
              </w:rPr>
              <w:t>Vous remarquerez peut-être des changements dans votre condition physique en faisant de l</w:t>
            </w:r>
            <w:r w:rsidRPr="00E31C47">
              <w:rPr>
                <w:rFonts w:ascii="Arial" w:eastAsia="ＭＳ Ｐゴシック" w:hAnsi="Arial" w:cs="Arial"/>
                <w:lang w:val="fr-FR"/>
              </w:rPr>
              <w:t>’</w:t>
            </w:r>
            <w:r w:rsidRPr="00E31C47">
              <w:rPr>
                <w:rFonts w:ascii="Arial" w:eastAsia="ＭＳ Ｐゴシック" w:hAnsi="Arial" w:cs="Arial" w:hint="eastAsia"/>
                <w:lang w:val="fr-FR"/>
              </w:rPr>
              <w:t>exercice.</w:t>
            </w:r>
          </w:p>
          <w:p w14:paraId="16BC9442" w14:textId="77777777" w:rsidR="00E31C47" w:rsidRPr="00E31C47" w:rsidRDefault="00E31C47" w:rsidP="00E31C47">
            <w:pPr>
              <w:ind w:left="284" w:hanging="284"/>
              <w:jc w:val="left"/>
              <w:rPr>
                <w:rFonts w:ascii="Arial" w:eastAsia="ＭＳ Ｐゴシック" w:hAnsi="Arial" w:cs="Arial"/>
                <w:lang w:val="fr-FR"/>
              </w:rPr>
            </w:pPr>
            <w:r w:rsidRPr="00E31C47">
              <w:rPr>
                <w:rFonts w:ascii="Arial" w:eastAsia="ＭＳ Ｐゴシック" w:hAnsi="Arial" w:cs="Arial" w:hint="eastAsia"/>
                <w:lang w:val="fr-FR"/>
              </w:rPr>
              <w:t>6.</w:t>
            </w:r>
            <w:r w:rsidRPr="00E31C47">
              <w:rPr>
                <w:rFonts w:ascii="Arial" w:eastAsia="ＭＳ Ｐゴシック" w:hAnsi="Arial" w:cs="Arial" w:hint="eastAsia"/>
                <w:lang w:val="fr-FR"/>
              </w:rPr>
              <w:tab/>
            </w:r>
            <w:r w:rsidRPr="00E31C47">
              <w:rPr>
                <w:rFonts w:ascii="Arial" w:eastAsia="ＭＳ Ｐゴシック" w:hAnsi="Arial" w:cs="Arial"/>
                <w:lang w:val="fr-FR"/>
              </w:rPr>
              <w:t>C</w:t>
            </w:r>
            <w:r w:rsidRPr="00E31C47">
              <w:rPr>
                <w:rFonts w:ascii="Arial" w:eastAsia="ＭＳ Ｐゴシック" w:hAnsi="Arial" w:cs="Arial" w:hint="eastAsia"/>
                <w:lang w:val="fr-FR"/>
              </w:rPr>
              <w:t>onsultez des experts.</w:t>
            </w:r>
          </w:p>
          <w:p w14:paraId="5B90784C" w14:textId="77777777" w:rsidR="00E31C47" w:rsidRPr="00E31C47" w:rsidRDefault="00E31C47" w:rsidP="00E31C47">
            <w:pPr>
              <w:ind w:left="284"/>
              <w:jc w:val="left"/>
              <w:rPr>
                <w:rFonts w:ascii="Arial" w:eastAsia="ＭＳ Ｐゴシック" w:hAnsi="Arial" w:cs="Arial"/>
                <w:lang w:val="fr-FR"/>
              </w:rPr>
            </w:pPr>
            <w:r w:rsidRPr="00E31C47">
              <w:rPr>
                <w:rFonts w:ascii="Arial" w:eastAsia="ＭＳ Ｐゴシック" w:hAnsi="Arial" w:cs="Arial" w:hint="eastAsia"/>
                <w:lang w:val="fr-FR"/>
              </w:rPr>
              <w:t>Si vous êtes déprimé</w:t>
            </w:r>
            <w:r w:rsidRPr="00E31C47">
              <w:rPr>
                <w:rFonts w:ascii="Arial" w:eastAsia="ＭＳ Ｐゴシック" w:hAnsi="Arial" w:cs="Arial"/>
                <w:lang w:val="fr-FR"/>
              </w:rPr>
              <w:t>(e)</w:t>
            </w:r>
            <w:r w:rsidRPr="00E31C47">
              <w:rPr>
                <w:rFonts w:ascii="Arial" w:eastAsia="ＭＳ Ｐゴシック" w:hAnsi="Arial" w:cs="Arial" w:hint="eastAsia"/>
                <w:lang w:val="fr-FR"/>
              </w:rPr>
              <w:t xml:space="preserve"> ou </w:t>
            </w:r>
            <w:r w:rsidRPr="00E31C47">
              <w:rPr>
                <w:rFonts w:ascii="Arial" w:eastAsia="ＭＳ Ｐゴシック" w:hAnsi="Arial" w:cs="Arial"/>
                <w:lang w:val="fr-FR"/>
              </w:rPr>
              <w:t>que</w:t>
            </w:r>
            <w:r w:rsidRPr="00E31C47">
              <w:rPr>
                <w:rFonts w:ascii="Arial" w:eastAsia="ＭＳ Ｐゴシック" w:hAnsi="Arial" w:cs="Arial" w:hint="eastAsia"/>
                <w:lang w:val="fr-FR"/>
              </w:rPr>
              <w:t xml:space="preserve"> vous n</w:t>
            </w:r>
            <w:r w:rsidRPr="00E31C47">
              <w:rPr>
                <w:rFonts w:ascii="Arial" w:eastAsia="ＭＳ Ｐゴシック" w:hAnsi="Arial" w:cs="Arial"/>
                <w:lang w:val="fr-FR"/>
              </w:rPr>
              <w:t>’arrivez pas à dormir depuis</w:t>
            </w:r>
            <w:r w:rsidRPr="00E31C47">
              <w:rPr>
                <w:rFonts w:ascii="Arial" w:eastAsia="ＭＳ Ｐゴシック" w:hAnsi="Arial" w:cs="Arial" w:hint="eastAsia"/>
                <w:lang w:val="fr-FR"/>
              </w:rPr>
              <w:t xml:space="preserve"> plusieurs jours, consultez un </w:t>
            </w:r>
            <w:r w:rsidRPr="00E31C47">
              <w:rPr>
                <w:rFonts w:ascii="Arial" w:eastAsia="ＭＳ Ｐゴシック" w:hAnsi="Arial" w:cs="Arial"/>
                <w:lang w:val="fr-FR"/>
              </w:rPr>
              <w:t>psychologue</w:t>
            </w:r>
            <w:r w:rsidRPr="00E31C47">
              <w:rPr>
                <w:rFonts w:ascii="Arial" w:eastAsia="ＭＳ Ｐゴシック" w:hAnsi="Arial" w:cs="Arial" w:hint="eastAsia"/>
                <w:lang w:val="fr-FR"/>
              </w:rPr>
              <w:t xml:space="preserve"> ou un médecin.</w:t>
            </w:r>
          </w:p>
          <w:p w14:paraId="5063F105" w14:textId="77777777" w:rsidR="00E31C47" w:rsidRPr="00E31C47" w:rsidRDefault="00E31C47" w:rsidP="00E31C47">
            <w:pPr>
              <w:jc w:val="left"/>
              <w:rPr>
                <w:rFonts w:ascii="Arial" w:eastAsia="ＭＳ Ｐゴシック" w:hAnsi="Arial" w:cs="Arial"/>
                <w:lang w:val="fr-FR"/>
              </w:rPr>
            </w:pPr>
          </w:p>
          <w:p w14:paraId="25223EDC" w14:textId="77777777" w:rsidR="00E31C47" w:rsidRPr="00E31C47" w:rsidRDefault="00E31C47" w:rsidP="00E31C47">
            <w:pPr>
              <w:jc w:val="left"/>
              <w:rPr>
                <w:rFonts w:ascii="Arial" w:eastAsia="ＭＳ Ｐゴシック" w:hAnsi="Arial" w:cs="Arial"/>
                <w:lang w:val="es-AR"/>
              </w:rPr>
            </w:pPr>
            <w:r w:rsidRPr="00E31C47">
              <w:rPr>
                <w:rFonts w:ascii="Arial" w:eastAsia="ＭＳ Ｐゴシック" w:hAnsi="Arial" w:cs="Arial"/>
                <w:lang w:val="fr-FR"/>
              </w:rPr>
              <w:t>Le chemin vers la reconstruction va commencer. N’assumez pas seul(e) ce fardeau. Partagez vos sentiments et vos pensées avec les personnes avec lesquelles vous vous sentez à l’aise.</w:t>
            </w:r>
          </w:p>
        </w:tc>
      </w:tr>
    </w:tbl>
    <w:p w14:paraId="5C291B6E" w14:textId="77777777" w:rsidR="00E31C47" w:rsidRPr="00E31C47" w:rsidRDefault="00E31C47">
      <w:pPr>
        <w:rPr>
          <w:rFonts w:hint="eastAsia"/>
        </w:rPr>
      </w:pPr>
    </w:p>
    <w:sectPr w:rsidR="00E31C47" w:rsidRPr="00E31C47" w:rsidSect="00E31C47">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4CC5" w14:textId="77777777" w:rsidR="00E31C47" w:rsidRDefault="00E31C47" w:rsidP="00E31C47">
      <w:r>
        <w:separator/>
      </w:r>
    </w:p>
  </w:endnote>
  <w:endnote w:type="continuationSeparator" w:id="0">
    <w:p w14:paraId="4DC00022" w14:textId="77777777" w:rsidR="00E31C47" w:rsidRDefault="00E31C47" w:rsidP="00E3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10E2" w14:textId="77777777" w:rsidR="00E31C47" w:rsidRDefault="00E31C4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1F403" w14:textId="3470EDB8" w:rsidR="00E31C47" w:rsidRDefault="00E31C47" w:rsidP="00E31C47">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556A0" w14:textId="77777777" w:rsidR="00E31C47" w:rsidRDefault="00E31C4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E6FEF" w14:textId="77777777" w:rsidR="00E31C47" w:rsidRDefault="00E31C47" w:rsidP="00E31C47">
      <w:r>
        <w:separator/>
      </w:r>
    </w:p>
  </w:footnote>
  <w:footnote w:type="continuationSeparator" w:id="0">
    <w:p w14:paraId="06DBDBBE" w14:textId="77777777" w:rsidR="00E31C47" w:rsidRDefault="00E31C47" w:rsidP="00E3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B0920" w14:textId="77777777" w:rsidR="00E31C47" w:rsidRDefault="00E31C4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94EC8" w14:textId="77777777" w:rsidR="00E31C47" w:rsidRDefault="00E31C4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2350A" w14:textId="77777777" w:rsidR="00E31C47" w:rsidRDefault="00E31C4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47"/>
    <w:rsid w:val="002C5AB0"/>
    <w:rsid w:val="005C1A04"/>
    <w:rsid w:val="006B736A"/>
    <w:rsid w:val="0080203F"/>
    <w:rsid w:val="00AF1769"/>
    <w:rsid w:val="00E31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2DA2204"/>
  <w15:chartTrackingRefBased/>
  <w15:docId w15:val="{CBBB5C1F-7A34-49C5-85A0-82DC846C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1C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1C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1C4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31C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1C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1C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1C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1C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1C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1C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1C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1C4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31C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1C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1C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1C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1C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1C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1C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1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C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1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C47"/>
    <w:pPr>
      <w:spacing w:before="160" w:after="160"/>
      <w:jc w:val="center"/>
    </w:pPr>
    <w:rPr>
      <w:i/>
      <w:iCs/>
      <w:color w:val="404040" w:themeColor="text1" w:themeTint="BF"/>
    </w:rPr>
  </w:style>
  <w:style w:type="character" w:customStyle="1" w:styleId="a8">
    <w:name w:val="引用文 (文字)"/>
    <w:basedOn w:val="a0"/>
    <w:link w:val="a7"/>
    <w:uiPriority w:val="29"/>
    <w:rsid w:val="00E31C47"/>
    <w:rPr>
      <w:i/>
      <w:iCs/>
      <w:color w:val="404040" w:themeColor="text1" w:themeTint="BF"/>
    </w:rPr>
  </w:style>
  <w:style w:type="paragraph" w:styleId="a9">
    <w:name w:val="List Paragraph"/>
    <w:basedOn w:val="a"/>
    <w:uiPriority w:val="34"/>
    <w:qFormat/>
    <w:rsid w:val="00E31C47"/>
    <w:pPr>
      <w:ind w:left="720"/>
      <w:contextualSpacing/>
    </w:pPr>
  </w:style>
  <w:style w:type="character" w:styleId="21">
    <w:name w:val="Intense Emphasis"/>
    <w:basedOn w:val="a0"/>
    <w:uiPriority w:val="21"/>
    <w:qFormat/>
    <w:rsid w:val="00E31C47"/>
    <w:rPr>
      <w:i/>
      <w:iCs/>
      <w:color w:val="0F4761" w:themeColor="accent1" w:themeShade="BF"/>
    </w:rPr>
  </w:style>
  <w:style w:type="paragraph" w:styleId="22">
    <w:name w:val="Intense Quote"/>
    <w:basedOn w:val="a"/>
    <w:next w:val="a"/>
    <w:link w:val="23"/>
    <w:uiPriority w:val="30"/>
    <w:qFormat/>
    <w:rsid w:val="00E31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1C47"/>
    <w:rPr>
      <w:i/>
      <w:iCs/>
      <w:color w:val="0F4761" w:themeColor="accent1" w:themeShade="BF"/>
    </w:rPr>
  </w:style>
  <w:style w:type="character" w:styleId="24">
    <w:name w:val="Intense Reference"/>
    <w:basedOn w:val="a0"/>
    <w:uiPriority w:val="32"/>
    <w:qFormat/>
    <w:rsid w:val="00E31C47"/>
    <w:rPr>
      <w:b/>
      <w:bCs/>
      <w:smallCaps/>
      <w:color w:val="0F4761" w:themeColor="accent1" w:themeShade="BF"/>
      <w:spacing w:val="5"/>
    </w:rPr>
  </w:style>
  <w:style w:type="table" w:customStyle="1" w:styleId="11">
    <w:name w:val="表 (格子)1"/>
    <w:basedOn w:val="a1"/>
    <w:next w:val="aa"/>
    <w:uiPriority w:val="39"/>
    <w:rsid w:val="00E31C47"/>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E3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31C47"/>
    <w:pPr>
      <w:tabs>
        <w:tab w:val="center" w:pos="4252"/>
        <w:tab w:val="right" w:pos="8504"/>
      </w:tabs>
      <w:snapToGrid w:val="0"/>
    </w:pPr>
  </w:style>
  <w:style w:type="character" w:customStyle="1" w:styleId="ac">
    <w:name w:val="ヘッダー (文字)"/>
    <w:basedOn w:val="a0"/>
    <w:link w:val="ab"/>
    <w:uiPriority w:val="99"/>
    <w:rsid w:val="00E31C47"/>
  </w:style>
  <w:style w:type="paragraph" w:styleId="ad">
    <w:name w:val="footer"/>
    <w:basedOn w:val="a"/>
    <w:link w:val="ae"/>
    <w:uiPriority w:val="99"/>
    <w:unhideWhenUsed/>
    <w:rsid w:val="00E31C47"/>
    <w:pPr>
      <w:tabs>
        <w:tab w:val="center" w:pos="4252"/>
        <w:tab w:val="right" w:pos="8504"/>
      </w:tabs>
      <w:snapToGrid w:val="0"/>
    </w:pPr>
  </w:style>
  <w:style w:type="character" w:customStyle="1" w:styleId="ae">
    <w:name w:val="フッター (文字)"/>
    <w:basedOn w:val="a0"/>
    <w:link w:val="ad"/>
    <w:uiPriority w:val="99"/>
    <w:rsid w:val="00E31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2024-12-12T09:02:00Z</dcterms:created>
  <dcterms:modified xsi:type="dcterms:W3CDTF">2024-12-12T09:03:00Z</dcterms:modified>
</cp:coreProperties>
</file>