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9ACC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2C4B45" w:rsidRPr="002C4B45" w14:paraId="58DC3C4E" w14:textId="77777777" w:rsidTr="008D107A">
        <w:trPr>
          <w:trHeight w:val="127"/>
        </w:trPr>
        <w:tc>
          <w:tcPr>
            <w:tcW w:w="571" w:type="dxa"/>
            <w:shd w:val="clear" w:color="000000" w:fill="FFF2CC"/>
          </w:tcPr>
          <w:p w14:paraId="49AE43BB" w14:textId="77777777" w:rsidR="002C4B45" w:rsidRPr="002C4B45" w:rsidRDefault="002C4B45" w:rsidP="002C4B4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4B45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D693F04" w14:textId="77777777" w:rsidR="002C4B45" w:rsidRPr="002C4B45" w:rsidRDefault="002C4B45" w:rsidP="002C4B4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4B45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9A34D61" w14:textId="77777777" w:rsidR="002C4B45" w:rsidRPr="002C4B45" w:rsidRDefault="002C4B45" w:rsidP="002C4B4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4B45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2C4B45" w:rsidRPr="002C4B45" w14:paraId="4762D292" w14:textId="77777777" w:rsidTr="008D107A">
        <w:trPr>
          <w:trHeight w:val="356"/>
        </w:trPr>
        <w:tc>
          <w:tcPr>
            <w:tcW w:w="571" w:type="dxa"/>
            <w:vMerge w:val="restart"/>
            <w:vAlign w:val="center"/>
          </w:tcPr>
          <w:p w14:paraId="140273C6" w14:textId="77777777" w:rsidR="002C4B45" w:rsidRPr="002C4B45" w:rsidRDefault="002C4B45" w:rsidP="002C4B4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4B45">
              <w:rPr>
                <w:rFonts w:ascii="BIZ UDゴシック" w:eastAsia="BIZ UDゴシック" w:hAnsi="BIZ UDゴシック" w:cs="Mangal" w:hint="eastAsia"/>
              </w:rPr>
              <w:t>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D203AF0" w14:textId="77777777" w:rsidR="002C4B45" w:rsidRPr="002C4B45" w:rsidRDefault="002C4B45" w:rsidP="002C4B45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C4B45">
              <w:rPr>
                <w:rFonts w:ascii="BIZ UDPゴシック" w:eastAsia="BIZ UDPゴシック" w:hAnsi="BIZ UDPゴシック" w:cs="Mangal" w:hint="eastAsia"/>
                <w:color w:val="030303"/>
              </w:rPr>
              <w:t>水、電気、ガスなどが止まっています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881D205" w14:textId="77777777" w:rsidR="002C4B45" w:rsidRPr="002C4B45" w:rsidRDefault="002C4B45" w:rsidP="002C4B45">
            <w:pPr>
              <w:rPr>
                <w:rFonts w:ascii="Arial" w:eastAsia="ＭＳ Ｐゴシック" w:hAnsi="Arial" w:cs="Arial"/>
              </w:rPr>
            </w:pPr>
            <w:r w:rsidRPr="002C4B45">
              <w:rPr>
                <w:rFonts w:ascii="Arial" w:eastAsia="ＭＳ Ｐゴシック" w:hAnsi="Arial" w:cs="Arial"/>
                <w:lang w:val="ru-RU"/>
              </w:rPr>
              <w:t>Нет воды, электричества, газа</w:t>
            </w:r>
          </w:p>
        </w:tc>
      </w:tr>
      <w:tr w:rsidR="002C4B45" w:rsidRPr="008D107A" w14:paraId="0540A071" w14:textId="77777777" w:rsidTr="008D107A">
        <w:trPr>
          <w:trHeight w:val="859"/>
        </w:trPr>
        <w:tc>
          <w:tcPr>
            <w:tcW w:w="571" w:type="dxa"/>
            <w:vMerge/>
            <w:vAlign w:val="center"/>
          </w:tcPr>
          <w:p w14:paraId="35351331" w14:textId="77777777" w:rsidR="002C4B45" w:rsidRPr="002C4B45" w:rsidRDefault="002C4B45" w:rsidP="002C4B45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02E04B5" w14:textId="77777777" w:rsidR="002C4B45" w:rsidRPr="002C4B45" w:rsidRDefault="002C4B45" w:rsidP="002C4B45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C4B4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災害が起きると、水や電気やガスが止まります。</w:t>
            </w:r>
            <w:r w:rsidRPr="002C4B4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C4B4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2C4B4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C4B4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0777FA7" w14:textId="77777777" w:rsidR="002C4B45" w:rsidRPr="002C4B45" w:rsidRDefault="002C4B45" w:rsidP="002C4B45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C4B45">
              <w:rPr>
                <w:rFonts w:ascii="Arial" w:eastAsia="ＭＳ Ｐゴシック" w:hAnsi="Arial" w:cs="Arial"/>
                <w:lang w:val="ru-RU"/>
              </w:rPr>
              <w:t>Когда происходит стихийное бедствие, прекращается подача воды, электричества и газа.</w:t>
            </w:r>
          </w:p>
          <w:p w14:paraId="5368F2B9" w14:textId="77777777" w:rsidR="002C4B45" w:rsidRPr="002C4B45" w:rsidRDefault="002C4B45" w:rsidP="002C4B45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C4B45">
              <w:rPr>
                <w:rFonts w:ascii="Arial" w:eastAsia="ＭＳ Ｐゴシック" w:hAnsi="Arial" w:cs="Arial"/>
                <w:lang w:val="ru-RU"/>
              </w:rPr>
              <w:t>Устранение неполадок может занять некоторое время, несмотря на то, что каждое ответственное лицо делает всё возможное.</w:t>
            </w:r>
          </w:p>
          <w:p w14:paraId="7C3480DD" w14:textId="77777777" w:rsidR="002C4B45" w:rsidRPr="002C4B45" w:rsidRDefault="002C4B45" w:rsidP="002C4B45">
            <w:pPr>
              <w:rPr>
                <w:rFonts w:ascii="Arial" w:eastAsia="ＭＳ Ｐゴシック" w:hAnsi="Arial" w:cs="Arial"/>
                <w:lang w:val="ru-RU"/>
              </w:rPr>
            </w:pPr>
            <w:r w:rsidRPr="002C4B45">
              <w:rPr>
                <w:rFonts w:ascii="Arial" w:eastAsia="ＭＳ Ｐゴシック" w:hAnsi="Arial" w:cs="Arial"/>
                <w:lang w:val="ru-RU"/>
              </w:rPr>
              <w:t>Воду и еду доставляют в эвакуационный центр, поэтому стоит обратиться туда.</w:t>
            </w:r>
          </w:p>
        </w:tc>
      </w:tr>
    </w:tbl>
    <w:p w14:paraId="7CD98294" w14:textId="77777777" w:rsidR="002C4B45" w:rsidRPr="002C4B45" w:rsidRDefault="002C4B45">
      <w:pPr>
        <w:rPr>
          <w:lang w:val="ru-RU"/>
        </w:rPr>
      </w:pPr>
    </w:p>
    <w:sectPr w:rsidR="002C4B45" w:rsidRPr="002C4B45" w:rsidSect="002C4B45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37DD" w14:textId="77777777" w:rsidR="002C4B45" w:rsidRDefault="002C4B45" w:rsidP="002C4B45">
      <w:r>
        <w:separator/>
      </w:r>
    </w:p>
  </w:endnote>
  <w:endnote w:type="continuationSeparator" w:id="0">
    <w:p w14:paraId="43E806D7" w14:textId="77777777" w:rsidR="002C4B45" w:rsidRDefault="002C4B45" w:rsidP="002C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B79A3" w14:textId="12B752D9" w:rsidR="002C4B45" w:rsidRDefault="002C4B45" w:rsidP="002C4B4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10D1" w14:textId="77777777" w:rsidR="002C4B45" w:rsidRDefault="002C4B45" w:rsidP="002C4B45">
      <w:r>
        <w:separator/>
      </w:r>
    </w:p>
  </w:footnote>
  <w:footnote w:type="continuationSeparator" w:id="0">
    <w:p w14:paraId="1D979DE1" w14:textId="77777777" w:rsidR="002C4B45" w:rsidRDefault="002C4B45" w:rsidP="002C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45"/>
    <w:rsid w:val="002C4B45"/>
    <w:rsid w:val="002C5AB0"/>
    <w:rsid w:val="005C1A04"/>
    <w:rsid w:val="006B736A"/>
    <w:rsid w:val="008D107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E6D1E"/>
  <w15:chartTrackingRefBased/>
  <w15:docId w15:val="{449FAF7D-E919-4D79-B22D-E844E0A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B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B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B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B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B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B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4B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4B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4B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4B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4B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4B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4B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4B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4B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4B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B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4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B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4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B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4B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4B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4B4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C4B45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C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4B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4B45"/>
  </w:style>
  <w:style w:type="paragraph" w:styleId="ad">
    <w:name w:val="footer"/>
    <w:basedOn w:val="a"/>
    <w:link w:val="ae"/>
    <w:uiPriority w:val="99"/>
    <w:unhideWhenUsed/>
    <w:rsid w:val="002C4B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2024-12-13T01:37:00Z</dcterms:created>
  <dcterms:modified xsi:type="dcterms:W3CDTF">2024-12-13T01:58:00Z</dcterms:modified>
</cp:coreProperties>
</file>