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0655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A2584B" w:rsidRPr="00A2584B" w14:paraId="2E5DE3F5" w14:textId="77777777" w:rsidTr="001B49EA">
        <w:trPr>
          <w:trHeight w:val="127"/>
        </w:trPr>
        <w:tc>
          <w:tcPr>
            <w:tcW w:w="569" w:type="dxa"/>
            <w:shd w:val="clear" w:color="000000" w:fill="FFF2CC"/>
          </w:tcPr>
          <w:p w14:paraId="3329AFB2" w14:textId="77777777" w:rsidR="00A2584B" w:rsidRPr="00A2584B" w:rsidRDefault="00A2584B" w:rsidP="00A2584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2584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1461588" w14:textId="77777777" w:rsidR="00A2584B" w:rsidRPr="00A2584B" w:rsidRDefault="00A2584B" w:rsidP="00A2584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2584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8B4E263" w14:textId="77777777" w:rsidR="00A2584B" w:rsidRPr="00A2584B" w:rsidRDefault="00A2584B" w:rsidP="00A2584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2584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A2584B" w:rsidRPr="00A2584B" w14:paraId="311D8DA9" w14:textId="77777777" w:rsidTr="001B49EA">
        <w:trPr>
          <w:trHeight w:val="356"/>
        </w:trPr>
        <w:tc>
          <w:tcPr>
            <w:tcW w:w="569" w:type="dxa"/>
            <w:vMerge w:val="restart"/>
            <w:vAlign w:val="center"/>
          </w:tcPr>
          <w:p w14:paraId="62FEE85F" w14:textId="77777777" w:rsidR="00A2584B" w:rsidRPr="00A2584B" w:rsidRDefault="00A2584B" w:rsidP="00A2584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2584B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8257175" w14:textId="77777777" w:rsidR="00A2584B" w:rsidRPr="00A2584B" w:rsidRDefault="00A2584B" w:rsidP="00A2584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t>余震について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F7E7363" w14:textId="77777777" w:rsidR="00A2584B" w:rsidRPr="00A2584B" w:rsidRDefault="00A2584B" w:rsidP="00A2584B">
            <w:pPr>
              <w:rPr>
                <w:rFonts w:ascii="Arial" w:eastAsia="ＭＳ Ｐゴシック" w:hAnsi="Arial" w:cs="Arial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>Повторные толчки</w:t>
            </w:r>
          </w:p>
        </w:tc>
      </w:tr>
      <w:tr w:rsidR="00A2584B" w:rsidRPr="001B49EA" w14:paraId="68420417" w14:textId="77777777" w:rsidTr="001B49EA">
        <w:trPr>
          <w:trHeight w:val="859"/>
        </w:trPr>
        <w:tc>
          <w:tcPr>
            <w:tcW w:w="569" w:type="dxa"/>
            <w:vMerge/>
            <w:vAlign w:val="center"/>
          </w:tcPr>
          <w:p w14:paraId="55D04710" w14:textId="77777777" w:rsidR="00A2584B" w:rsidRPr="00A2584B" w:rsidRDefault="00A2584B" w:rsidP="00A2584B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2431345" w14:textId="77777777" w:rsidR="00A2584B" w:rsidRPr="00A2584B" w:rsidRDefault="00A2584B" w:rsidP="00A2584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A2584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最初の大きな地震を本震、その後に引き続き起こる地震を余震といいます。</w:t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2584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2470B77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>Даже спустя месяц после землетрясения по-прежнему наблюдаются остаточные толчки, и многие люди обеспокоены этим.</w:t>
            </w:r>
          </w:p>
          <w:p w14:paraId="0A8FC66D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 xml:space="preserve">Первое сильное землетрясение называется </w:t>
            </w:r>
            <w:r w:rsidRPr="00A2584B">
              <w:rPr>
                <w:rFonts w:ascii="Arial" w:eastAsia="ＭＳ Ｐゴシック" w:hAnsi="Arial" w:cs="Arial"/>
                <w:i/>
                <w:lang w:val="ru-RU"/>
              </w:rPr>
              <w:t>главным толчком</w:t>
            </w:r>
            <w:r w:rsidRPr="00A2584B">
              <w:rPr>
                <w:rFonts w:ascii="Arial" w:eastAsia="ＭＳ Ｐゴシック" w:hAnsi="Arial" w:cs="Arial"/>
                <w:lang w:val="ru-RU"/>
              </w:rPr>
              <w:t xml:space="preserve">, а последующие – </w:t>
            </w:r>
            <w:r w:rsidRPr="00A2584B">
              <w:rPr>
                <w:rFonts w:ascii="Arial" w:eastAsia="ＭＳ Ｐゴシック" w:hAnsi="Arial" w:cs="Arial"/>
                <w:i/>
                <w:lang w:val="ru-RU"/>
              </w:rPr>
              <w:t>повторными толчками</w:t>
            </w:r>
            <w:r w:rsidRPr="00A2584B">
              <w:rPr>
                <w:rFonts w:ascii="Arial" w:eastAsia="ＭＳ Ｐゴシック" w:hAnsi="Arial" w:cs="Arial"/>
                <w:lang w:val="ru-RU"/>
              </w:rPr>
              <w:t>.</w:t>
            </w:r>
          </w:p>
          <w:p w14:paraId="48BBF02E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6CF9F178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>Несмотря на то, что число повторных толчков со временем уменьшается, иногда они всё же могут быть достаточно сильными, а также могут наблюдаться в районах, отдалённых от эпицентра.</w:t>
            </w:r>
          </w:p>
          <w:p w14:paraId="4BB183DA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741C1464" w14:textId="77777777" w:rsidR="00A2584B" w:rsidRPr="00A2584B" w:rsidRDefault="00A2584B" w:rsidP="00A2584B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>В районах, где главный и повторные толчки были сильными, последующие землетрясения могут вызвать значительный ущерб, например, привести к обрушению домов или оползням, поэтому следует избегать нахождения вблизи поврежденных домов или обрывов.</w:t>
            </w:r>
          </w:p>
          <w:p w14:paraId="74472421" w14:textId="77777777" w:rsidR="00A2584B" w:rsidRPr="00A2584B" w:rsidRDefault="00A2584B" w:rsidP="00A2584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2584B">
              <w:rPr>
                <w:rFonts w:ascii="Arial" w:eastAsia="ＭＳ Ｐゴシック" w:hAnsi="Arial" w:cs="Arial"/>
                <w:lang w:val="ru-RU"/>
              </w:rPr>
              <w:t>Кроме того, сильные толчки могут вызвать цунами, поэтому следует внимательно следить за оповещениями о соблюдении внимания и бдительности на случай цунами.</w:t>
            </w:r>
          </w:p>
        </w:tc>
      </w:tr>
    </w:tbl>
    <w:p w14:paraId="1603D2D1" w14:textId="77777777" w:rsidR="00A2584B" w:rsidRPr="00A2584B" w:rsidRDefault="00A2584B">
      <w:pPr>
        <w:rPr>
          <w:lang w:val="ru-RU"/>
        </w:rPr>
      </w:pPr>
    </w:p>
    <w:sectPr w:rsidR="00A2584B" w:rsidRPr="00A2584B" w:rsidSect="00A2584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F7C5" w14:textId="77777777" w:rsidR="00A2584B" w:rsidRDefault="00A2584B" w:rsidP="00A2584B">
      <w:r>
        <w:separator/>
      </w:r>
    </w:p>
  </w:endnote>
  <w:endnote w:type="continuationSeparator" w:id="0">
    <w:p w14:paraId="5F237785" w14:textId="77777777" w:rsidR="00A2584B" w:rsidRDefault="00A2584B" w:rsidP="00A2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3C36" w14:textId="6D0B6488" w:rsidR="00A2584B" w:rsidRDefault="00A2584B" w:rsidP="00A2584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5ED3" w14:textId="77777777" w:rsidR="00A2584B" w:rsidRDefault="00A2584B" w:rsidP="00A2584B">
      <w:r>
        <w:separator/>
      </w:r>
    </w:p>
  </w:footnote>
  <w:footnote w:type="continuationSeparator" w:id="0">
    <w:p w14:paraId="1D0072D5" w14:textId="77777777" w:rsidR="00A2584B" w:rsidRDefault="00A2584B" w:rsidP="00A2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B"/>
    <w:rsid w:val="001B49EA"/>
    <w:rsid w:val="002C5AB0"/>
    <w:rsid w:val="005C1A04"/>
    <w:rsid w:val="006B736A"/>
    <w:rsid w:val="008F3062"/>
    <w:rsid w:val="00A2584B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C915A"/>
  <w15:chartTrackingRefBased/>
  <w15:docId w15:val="{2642DA13-C160-47A8-B913-BEEF7B8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8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8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58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58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58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58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58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5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58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584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2584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2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5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584B"/>
  </w:style>
  <w:style w:type="paragraph" w:styleId="ad">
    <w:name w:val="footer"/>
    <w:basedOn w:val="a"/>
    <w:link w:val="ae"/>
    <w:uiPriority w:val="99"/>
    <w:unhideWhenUsed/>
    <w:rsid w:val="00A25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2024-12-13T01:41:00Z</dcterms:created>
  <dcterms:modified xsi:type="dcterms:W3CDTF">2024-12-13T01:59:00Z</dcterms:modified>
</cp:coreProperties>
</file>