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AD2E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AE0E84" w:rsidRPr="00AE0E84" w14:paraId="4757E770" w14:textId="77777777" w:rsidTr="00AE0E84">
        <w:trPr>
          <w:trHeight w:val="127"/>
        </w:trPr>
        <w:tc>
          <w:tcPr>
            <w:tcW w:w="571" w:type="dxa"/>
            <w:shd w:val="clear" w:color="000000" w:fill="FFF2CC"/>
          </w:tcPr>
          <w:p w14:paraId="6D076FE3" w14:textId="77777777" w:rsidR="00AE0E84" w:rsidRPr="00AE0E84" w:rsidRDefault="00AE0E84" w:rsidP="00AE0E8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E0E8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15C4DC7" w14:textId="77777777" w:rsidR="00AE0E84" w:rsidRPr="00AE0E84" w:rsidRDefault="00AE0E84" w:rsidP="00AE0E8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E0E8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D209DF0" w14:textId="77777777" w:rsidR="00AE0E84" w:rsidRPr="00AE0E84" w:rsidRDefault="00AE0E84" w:rsidP="00AE0E8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E0E84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AE0E84" w:rsidRPr="00AE0E84" w14:paraId="469CB676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12569912" w14:textId="77777777" w:rsidR="00AE0E84" w:rsidRPr="00AE0E84" w:rsidRDefault="00AE0E84" w:rsidP="00AE0E8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AE0E84">
              <w:rPr>
                <w:rFonts w:ascii="BIZ UDゴシック" w:eastAsia="BIZ UDゴシック" w:hAnsi="BIZ UDゴシック" w:cs="Mangal" w:hint="eastAsia"/>
              </w:rPr>
              <w:t>48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F3AF1CD" w14:textId="77777777" w:rsidR="00AE0E84" w:rsidRPr="00AE0E84" w:rsidRDefault="00AE0E84" w:rsidP="00AE0E84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AE0E84">
              <w:rPr>
                <w:rFonts w:ascii="BIZ UDPゴシック" w:eastAsia="BIZ UDPゴシック" w:hAnsi="BIZ UDPゴシック" w:cs="Mangal" w:hint="eastAsia"/>
                <w:color w:val="030303"/>
              </w:rPr>
              <w:t>アレルギーのある人などに配慮してください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35B0A08" w14:textId="77777777" w:rsidR="00AE0E84" w:rsidRPr="00AE0E84" w:rsidRDefault="00AE0E84" w:rsidP="00AE0E84">
            <w:pPr>
              <w:jc w:val="left"/>
              <w:rPr>
                <w:rFonts w:ascii="Arial" w:eastAsia="ＭＳ Ｐゴシック" w:hAnsi="Arial" w:cs="Arial"/>
              </w:rPr>
            </w:pPr>
            <w:r w:rsidRPr="00AE0E84">
              <w:rPr>
                <w:rFonts w:ascii="Arial" w:eastAsia="ＭＳ Ｐゴシック" w:hAnsi="Arial" w:cs="Arial"/>
                <w:lang w:val="ru-RU"/>
              </w:rPr>
              <w:t>Позаботьтесь о людях, страдающих аллергическими реакциями</w:t>
            </w:r>
          </w:p>
        </w:tc>
      </w:tr>
      <w:tr w:rsidR="00AE0E84" w:rsidRPr="00AE0E84" w14:paraId="605216DE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0510B9BE" w14:textId="77777777" w:rsidR="00AE0E84" w:rsidRPr="00AE0E84" w:rsidRDefault="00AE0E84" w:rsidP="00AE0E84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DB25E93" w14:textId="77777777" w:rsidR="00AE0E84" w:rsidRPr="00AE0E84" w:rsidRDefault="00AE0E84" w:rsidP="00AE0E8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AE0E8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これまで食べたことのない食品は、その食品の成分を確認してください。</w:t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食事に注意が必要な人は、避難所の担当の人に伝えましょう。</w:t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AE0E8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EE32237" w14:textId="77777777" w:rsidR="00AE0E84" w:rsidRPr="00AE0E84" w:rsidRDefault="00AE0E84" w:rsidP="00AE0E84">
            <w:pPr>
              <w:spacing w:line="240" w:lineRule="exact"/>
              <w:jc w:val="left"/>
              <w:rPr>
                <w:rFonts w:ascii="Arial" w:eastAsia="SimSun" w:hAnsi="Arial" w:cs="Arial"/>
                <w:lang w:val="ru-RU" w:eastAsia="zh-CN"/>
              </w:rPr>
            </w:pPr>
            <w:r w:rsidRPr="00AE0E84">
              <w:rPr>
                <w:rFonts w:ascii="Arial" w:eastAsia="SimSun" w:hAnsi="Arial" w:cs="Arial"/>
                <w:lang w:val="ru-RU" w:eastAsia="zh-CN"/>
              </w:rPr>
              <w:t>Если человек с пищевой аллергией съедает что-то, что вызывает у него аллергическую реакцию (например, пшеницу или яйца), у него может начаться диарея или тошнота, а в некоторых случаях он даже может умереть.</w:t>
            </w:r>
          </w:p>
          <w:p w14:paraId="1AA478B7" w14:textId="77777777" w:rsidR="00AE0E84" w:rsidRPr="00AE0E84" w:rsidRDefault="00AE0E84" w:rsidP="00AE0E84">
            <w:pPr>
              <w:spacing w:line="240" w:lineRule="exact"/>
              <w:jc w:val="left"/>
              <w:rPr>
                <w:rFonts w:ascii="Arial" w:eastAsia="SimSun" w:hAnsi="Arial" w:cs="Arial"/>
                <w:lang w:val="ru-RU" w:eastAsia="zh-CN"/>
              </w:rPr>
            </w:pPr>
            <w:r w:rsidRPr="00AE0E84">
              <w:rPr>
                <w:rFonts w:ascii="Arial" w:eastAsia="SimSun" w:hAnsi="Arial" w:cs="Arial"/>
                <w:lang w:val="ru-RU" w:eastAsia="zh-CN"/>
              </w:rPr>
              <w:t>Кроме того, вам может быть запрещено есть некоторые продукты согласно вашей религии (например, свинину или говядину).</w:t>
            </w:r>
          </w:p>
          <w:p w14:paraId="32B7CB24" w14:textId="77777777" w:rsidR="00AE0E84" w:rsidRPr="00AE0E84" w:rsidRDefault="00AE0E84" w:rsidP="00AE0E84">
            <w:pPr>
              <w:spacing w:line="240" w:lineRule="exact"/>
              <w:jc w:val="left"/>
              <w:rPr>
                <w:rFonts w:ascii="Arial" w:eastAsia="SimSun" w:hAnsi="Arial" w:cs="Arial"/>
                <w:lang w:val="ru-RU" w:eastAsia="zh-CN"/>
              </w:rPr>
            </w:pPr>
            <w:r w:rsidRPr="00AE0E84">
              <w:rPr>
                <w:rFonts w:ascii="Arial" w:eastAsia="SimSun" w:hAnsi="Arial" w:cs="Arial"/>
                <w:lang w:val="ru-RU" w:eastAsia="zh-CN"/>
              </w:rPr>
              <w:t>Проверяйте состав любой еды, которую вы никогда раньше не ели.</w:t>
            </w:r>
          </w:p>
          <w:p w14:paraId="4FF8E291" w14:textId="77777777" w:rsidR="00AE0E84" w:rsidRPr="00AE0E84" w:rsidRDefault="00AE0E84" w:rsidP="00AE0E84">
            <w:pPr>
              <w:spacing w:line="240" w:lineRule="exact"/>
              <w:jc w:val="left"/>
              <w:rPr>
                <w:rFonts w:ascii="Arial" w:eastAsia="SimSun" w:hAnsi="Arial" w:cs="Arial"/>
                <w:lang w:val="ru-RU" w:eastAsia="zh-CN"/>
              </w:rPr>
            </w:pPr>
            <w:r w:rsidRPr="00AE0E84">
              <w:rPr>
                <w:rFonts w:ascii="Arial" w:eastAsia="SimSun" w:hAnsi="Arial" w:cs="Arial"/>
                <w:lang w:val="ru-RU" w:eastAsia="zh-CN"/>
              </w:rPr>
              <w:t>Если вам подходит не любая еда, сообщите об этом ответственному лицу в эвакуационном центре.</w:t>
            </w:r>
          </w:p>
          <w:p w14:paraId="1A18C140" w14:textId="77777777" w:rsidR="00AE0E84" w:rsidRPr="00AE0E84" w:rsidRDefault="00AE0E84" w:rsidP="00AE0E84">
            <w:pPr>
              <w:spacing w:line="240" w:lineRule="exact"/>
              <w:jc w:val="left"/>
              <w:rPr>
                <w:rFonts w:ascii="Arial" w:eastAsia="SimSun" w:hAnsi="Arial" w:cs="Arial"/>
                <w:lang w:val="ru-RU" w:eastAsia="zh-CN"/>
              </w:rPr>
            </w:pPr>
            <w:r w:rsidRPr="00AE0E84">
              <w:rPr>
                <w:rFonts w:ascii="Arial" w:eastAsia="SimSun" w:hAnsi="Arial" w:cs="Arial"/>
                <w:lang w:val="ru-RU" w:eastAsia="zh-CN"/>
              </w:rPr>
              <w:t>Кроме того, если у вас астма или аллергия, носите маску и старайтесь проводить время в местах с наименьшим количеством пыли.</w:t>
            </w:r>
          </w:p>
          <w:p w14:paraId="42BA6F4B" w14:textId="77777777" w:rsidR="00AE0E84" w:rsidRPr="00AE0E84" w:rsidRDefault="00AE0E84" w:rsidP="00AE0E84">
            <w:pPr>
              <w:spacing w:line="240" w:lineRule="exact"/>
              <w:jc w:val="left"/>
              <w:rPr>
                <w:rFonts w:ascii="Arial" w:eastAsia="SimSun" w:hAnsi="Arial" w:cs="Arial"/>
                <w:lang w:val="ru-RU" w:eastAsia="zh-CN"/>
              </w:rPr>
            </w:pPr>
          </w:p>
          <w:p w14:paraId="054C6F2F" w14:textId="77777777" w:rsidR="00AE0E84" w:rsidRPr="00AE0E84" w:rsidRDefault="00AE0E84" w:rsidP="00AE0E84">
            <w:pPr>
              <w:jc w:val="left"/>
              <w:rPr>
                <w:rFonts w:ascii="Arial" w:eastAsia="SimSun" w:hAnsi="Arial" w:cs="Arial"/>
                <w:lang w:val="ru-RU" w:eastAsia="zh-CN"/>
              </w:rPr>
            </w:pPr>
            <w:r w:rsidRPr="00AE0E84">
              <w:rPr>
                <w:rFonts w:ascii="Arial" w:eastAsia="SimSun" w:hAnsi="Arial" w:cs="Arial"/>
                <w:lang w:val="ru-RU" w:eastAsia="zh-CN"/>
              </w:rPr>
              <w:t>Некоторые люди не могут есть определенные продукты из-за аллергии или религии. Еды в эвакуационном центре часто недостаточно и вокруг много людей с разными пищевыми привычками, поэтому следует быть внимательными друг к другу.</w:t>
            </w:r>
          </w:p>
        </w:tc>
      </w:tr>
    </w:tbl>
    <w:p w14:paraId="1BE1E33C" w14:textId="77777777" w:rsidR="00AE0E84" w:rsidRPr="00AE0E84" w:rsidRDefault="00AE0E84">
      <w:pPr>
        <w:rPr>
          <w:rFonts w:hint="eastAsia"/>
          <w:lang w:val="ru-RU"/>
        </w:rPr>
      </w:pPr>
    </w:p>
    <w:sectPr w:rsidR="00AE0E84" w:rsidRPr="00AE0E84" w:rsidSect="00AE0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7895" w14:textId="77777777" w:rsidR="00AE0E84" w:rsidRDefault="00AE0E84" w:rsidP="00AE0E84">
      <w:r>
        <w:separator/>
      </w:r>
    </w:p>
  </w:endnote>
  <w:endnote w:type="continuationSeparator" w:id="0">
    <w:p w14:paraId="06A9334F" w14:textId="77777777" w:rsidR="00AE0E84" w:rsidRDefault="00AE0E84" w:rsidP="00AE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DBB5" w14:textId="77777777" w:rsidR="00AE0E84" w:rsidRDefault="00AE0E8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18B1" w14:textId="75B2D6B9" w:rsidR="00AE0E84" w:rsidRDefault="00AE0E84" w:rsidP="00AE0E8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F2F0" w14:textId="77777777" w:rsidR="00AE0E84" w:rsidRDefault="00AE0E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66B7" w14:textId="77777777" w:rsidR="00AE0E84" w:rsidRDefault="00AE0E84" w:rsidP="00AE0E84">
      <w:r>
        <w:separator/>
      </w:r>
    </w:p>
  </w:footnote>
  <w:footnote w:type="continuationSeparator" w:id="0">
    <w:p w14:paraId="5018FE41" w14:textId="77777777" w:rsidR="00AE0E84" w:rsidRDefault="00AE0E84" w:rsidP="00AE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9394" w14:textId="77777777" w:rsidR="00AE0E84" w:rsidRDefault="00AE0E8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9848" w14:textId="77777777" w:rsidR="00AE0E84" w:rsidRDefault="00AE0E8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60143" w14:textId="77777777" w:rsidR="00AE0E84" w:rsidRDefault="00AE0E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84"/>
    <w:rsid w:val="002C5AB0"/>
    <w:rsid w:val="005C1A04"/>
    <w:rsid w:val="006B736A"/>
    <w:rsid w:val="008F3062"/>
    <w:rsid w:val="00AE0E84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9F9C8"/>
  <w15:chartTrackingRefBased/>
  <w15:docId w15:val="{A1AE6A06-65E6-4A6A-846F-33130663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E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E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E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E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0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E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E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0E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0E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0E8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AE0E8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E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0E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0E84"/>
  </w:style>
  <w:style w:type="paragraph" w:styleId="ad">
    <w:name w:val="footer"/>
    <w:basedOn w:val="a"/>
    <w:link w:val="ae"/>
    <w:uiPriority w:val="99"/>
    <w:unhideWhenUsed/>
    <w:rsid w:val="00AE0E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2024-12-13T04:37:00Z</dcterms:created>
  <dcterms:modified xsi:type="dcterms:W3CDTF">2024-12-13T04:38:00Z</dcterms:modified>
</cp:coreProperties>
</file>